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C6" w:rsidRPr="006D3AC6" w:rsidRDefault="006D3AC6" w:rsidP="006D3AC6"/>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D16ABC" w:rsidRPr="0053135D" w:rsidTr="002425DC">
        <w:trPr>
          <w:gridAfter w:val="1"/>
          <w:wAfter w:w="157" w:type="dxa"/>
          <w:cantSplit/>
          <w:trHeight w:val="1047"/>
        </w:trPr>
        <w:tc>
          <w:tcPr>
            <w:tcW w:w="4679" w:type="dxa"/>
            <w:gridSpan w:val="12"/>
          </w:tcPr>
          <w:p w:rsidR="00D16ABC" w:rsidRPr="0053135D" w:rsidRDefault="00D16ABC" w:rsidP="002425DC">
            <w:pPr>
              <w:rPr>
                <w:rFonts w:ascii="Times New Roman" w:eastAsia="Times New Roman" w:hAnsi="Times New Roman" w:cs="Times New Roman"/>
                <w:sz w:val="26"/>
                <w:szCs w:val="26"/>
              </w:rPr>
            </w:pPr>
          </w:p>
        </w:tc>
        <w:tc>
          <w:tcPr>
            <w:tcW w:w="5144" w:type="dxa"/>
            <w:gridSpan w:val="14"/>
          </w:tcPr>
          <w:p w:rsidR="009A790B" w:rsidRDefault="009A790B" w:rsidP="006D3AC6">
            <w:pPr>
              <w:spacing w:after="0" w:line="240" w:lineRule="atLeast"/>
              <w:ind w:firstLine="675"/>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Председателю ГЭК </w:t>
            </w:r>
          </w:p>
          <w:p w:rsidR="00D16ABC" w:rsidRPr="0053135D" w:rsidRDefault="009A790B" w:rsidP="006D3AC6">
            <w:pPr>
              <w:spacing w:after="0" w:line="240" w:lineRule="atLeast"/>
              <w:ind w:firstLine="675"/>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Ленинградской области</w:t>
            </w:r>
          </w:p>
          <w:p w:rsidR="009A790B" w:rsidRPr="0053135D" w:rsidRDefault="009A790B" w:rsidP="002425DC">
            <w:pPr>
              <w:spacing w:after="0" w:line="240" w:lineRule="atLeast"/>
              <w:ind w:firstLine="675"/>
              <w:jc w:val="right"/>
              <w:rPr>
                <w:rFonts w:ascii="Times New Roman" w:eastAsia="Times New Roman" w:hAnsi="Times New Roman" w:cs="Times New Roman"/>
                <w:sz w:val="26"/>
                <w:szCs w:val="26"/>
              </w:rPr>
            </w:pPr>
          </w:p>
          <w:p w:rsidR="00D16ABC" w:rsidRPr="0053135D" w:rsidRDefault="00D16ABC" w:rsidP="002425DC">
            <w:pPr>
              <w:spacing w:after="0" w:line="240" w:lineRule="atLeast"/>
              <w:ind w:firstLine="675"/>
              <w:rPr>
                <w:rFonts w:ascii="Times New Roman" w:eastAsia="Times New Roman" w:hAnsi="Times New Roman" w:cs="Times New Roman"/>
                <w:sz w:val="26"/>
                <w:szCs w:val="26"/>
              </w:rPr>
            </w:pPr>
          </w:p>
        </w:tc>
      </w:tr>
      <w:tr w:rsidR="00D16ABC" w:rsidRPr="0053135D" w:rsidTr="002425DC">
        <w:trPr>
          <w:gridAfter w:val="13"/>
          <w:wAfter w:w="4642" w:type="dxa"/>
          <w:trHeight w:hRule="exact" w:val="415"/>
        </w:trPr>
        <w:tc>
          <w:tcPr>
            <w:tcW w:w="5338" w:type="dxa"/>
            <w:gridSpan w:val="14"/>
          </w:tcPr>
          <w:p w:rsidR="00D16ABC" w:rsidRPr="0053135D" w:rsidRDefault="00D16ABC" w:rsidP="002425DC">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Заявление</w:t>
            </w:r>
          </w:p>
        </w:tc>
      </w:tr>
      <w:tr w:rsidR="00D16ABC" w:rsidRPr="0053135D" w:rsidTr="002425DC">
        <w:trPr>
          <w:trHeight w:hRule="exact" w:val="355"/>
        </w:trPr>
        <w:tc>
          <w:tcPr>
            <w:tcW w:w="542" w:type="dxa"/>
            <w:tcBorders>
              <w:right w:val="single" w:sz="4" w:space="0" w:color="auto"/>
            </w:tcBorders>
          </w:tcPr>
          <w:p w:rsidR="00D16ABC" w:rsidRPr="0053135D" w:rsidRDefault="00D16ABC" w:rsidP="002425DC">
            <w:pPr>
              <w:contextualSpacing/>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5"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9"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2"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3"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400"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98"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279" w:type="dxa"/>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D16ABC" w:rsidRPr="0053135D" w:rsidRDefault="00D16ABC" w:rsidP="002425DC">
            <w:pPr>
              <w:contextualSpacing/>
              <w:jc w:val="both"/>
              <w:rPr>
                <w:rFonts w:ascii="Times New Roman" w:eastAsia="Times New Roman" w:hAnsi="Times New Roman" w:cs="Times New Roman"/>
                <w:sz w:val="26"/>
                <w:szCs w:val="26"/>
              </w:rPr>
            </w:pPr>
          </w:p>
        </w:tc>
      </w:tr>
    </w:tbl>
    <w:p w:rsidR="00D16ABC" w:rsidRPr="0053135D" w:rsidRDefault="00D16ABC" w:rsidP="00D16ABC">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16ABC" w:rsidRPr="0053135D" w:rsidTr="002425DC">
        <w:trPr>
          <w:trHeight w:hRule="exact" w:val="340"/>
        </w:trPr>
        <w:tc>
          <w:tcPr>
            <w:tcW w:w="265" w:type="pct"/>
            <w:tcBorders>
              <w:top w:val="nil"/>
              <w:left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0" w:type="pct"/>
          </w:tcPr>
          <w:p w:rsidR="00D16ABC" w:rsidRPr="0053135D" w:rsidRDefault="00D16ABC" w:rsidP="002425DC">
            <w:pPr>
              <w:contextualSpacing/>
              <w:jc w:val="both"/>
              <w:rPr>
                <w:rFonts w:ascii="Times New Roman" w:eastAsia="Times New Roman" w:hAnsi="Times New Roman" w:cs="Times New Roman"/>
                <w:sz w:val="26"/>
                <w:szCs w:val="26"/>
              </w:rPr>
            </w:pPr>
          </w:p>
        </w:tc>
      </w:tr>
    </w:tbl>
    <w:p w:rsidR="00D16ABC" w:rsidRPr="0053135D" w:rsidRDefault="00D16ABC" w:rsidP="00D16ABC">
      <w:pPr>
        <w:spacing w:after="0" w:line="240" w:lineRule="auto"/>
        <w:contextualSpacing/>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D16ABC" w:rsidRPr="0053135D" w:rsidTr="002425DC">
        <w:trPr>
          <w:trHeight w:hRule="exact" w:val="340"/>
        </w:trPr>
        <w:tc>
          <w:tcPr>
            <w:tcW w:w="265" w:type="pct"/>
            <w:tcBorders>
              <w:top w:val="nil"/>
              <w:left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6"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7"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8"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190" w:type="pct"/>
          </w:tcPr>
          <w:p w:rsidR="00D16ABC" w:rsidRPr="0053135D" w:rsidRDefault="00D16ABC" w:rsidP="002425DC">
            <w:pPr>
              <w:contextualSpacing/>
              <w:jc w:val="both"/>
              <w:rPr>
                <w:rFonts w:ascii="Times New Roman" w:eastAsia="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6"/>
        <w:gridCol w:w="395"/>
        <w:gridCol w:w="290"/>
        <w:gridCol w:w="395"/>
        <w:gridCol w:w="395"/>
        <w:gridCol w:w="290"/>
        <w:gridCol w:w="395"/>
        <w:gridCol w:w="397"/>
        <w:gridCol w:w="397"/>
        <w:gridCol w:w="397"/>
      </w:tblGrid>
      <w:tr w:rsidR="00D16ABC" w:rsidRPr="0053135D" w:rsidTr="002425DC">
        <w:trPr>
          <w:trHeight w:hRule="exact" w:val="340"/>
        </w:trPr>
        <w:tc>
          <w:tcPr>
            <w:tcW w:w="1834" w:type="pct"/>
            <w:tcBorders>
              <w:top w:val="nil"/>
              <w:left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Дата рождения</w:t>
            </w:r>
            <w:r w:rsidRPr="0053135D">
              <w:rPr>
                <w:rFonts w:ascii="Times New Roman" w:eastAsia="Times New Roman" w:hAnsi="Times New Roman" w:cs="Times New Roman"/>
                <w:sz w:val="26"/>
                <w:szCs w:val="26"/>
              </w:rPr>
              <w:t>:</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ч</w:t>
            </w:r>
          </w:p>
        </w:tc>
        <w:tc>
          <w:tcPr>
            <w:tcW w:w="245" w:type="pct"/>
            <w:tcBorders>
              <w:top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334"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м</w:t>
            </w:r>
          </w:p>
        </w:tc>
        <w:tc>
          <w:tcPr>
            <w:tcW w:w="245" w:type="pct"/>
            <w:tcBorders>
              <w:top w:val="nil"/>
              <w:bottom w:val="nil"/>
            </w:tcBorders>
          </w:tcPr>
          <w:p w:rsidR="00D16ABC" w:rsidRPr="0053135D" w:rsidRDefault="00D16ABC" w:rsidP="002425DC">
            <w:pPr>
              <w:contextualSpacing/>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w:t>
            </w:r>
          </w:p>
        </w:tc>
        <w:tc>
          <w:tcPr>
            <w:tcW w:w="334"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335" w:type="pct"/>
          </w:tcPr>
          <w:p w:rsidR="00D16ABC" w:rsidRPr="0053135D" w:rsidRDefault="00D16ABC" w:rsidP="002425DC">
            <w:pPr>
              <w:contextualSpacing/>
              <w:jc w:val="both"/>
              <w:rPr>
                <w:rFonts w:ascii="Times New Roman" w:eastAsia="Times New Roman" w:hAnsi="Times New Roman" w:cs="Times New Roman"/>
                <w:sz w:val="26"/>
                <w:szCs w:val="26"/>
              </w:rPr>
            </w:pPr>
          </w:p>
        </w:tc>
        <w:tc>
          <w:tcPr>
            <w:tcW w:w="335"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c>
          <w:tcPr>
            <w:tcW w:w="335" w:type="pct"/>
          </w:tcPr>
          <w:p w:rsidR="00D16ABC" w:rsidRPr="0053135D" w:rsidRDefault="00D16ABC" w:rsidP="002425DC">
            <w:pPr>
              <w:contextualSpacing/>
              <w:jc w:val="both"/>
              <w:rPr>
                <w:rFonts w:ascii="Times New Roman" w:eastAsia="Times New Roman" w:hAnsi="Times New Roman" w:cs="Times New Roman"/>
                <w:color w:val="C0C0C0"/>
                <w:sz w:val="26"/>
                <w:szCs w:val="26"/>
              </w:rPr>
            </w:pPr>
            <w:r w:rsidRPr="0053135D">
              <w:rPr>
                <w:rFonts w:ascii="Times New Roman" w:eastAsia="Times New Roman" w:hAnsi="Times New Roman" w:cs="Times New Roman"/>
                <w:color w:val="C0C0C0"/>
                <w:sz w:val="26"/>
                <w:szCs w:val="26"/>
              </w:rPr>
              <w:t>г</w:t>
            </w:r>
          </w:p>
        </w:tc>
      </w:tr>
    </w:tbl>
    <w:p w:rsidR="00D16ABC" w:rsidRPr="0053135D" w:rsidRDefault="00D16ABC" w:rsidP="00D16ABC">
      <w:pPr>
        <w:spacing w:after="0"/>
        <w:jc w:val="center"/>
        <w:rPr>
          <w:rFonts w:ascii="Times New Roman" w:eastAsia="Times New Roman" w:hAnsi="Times New Roman" w:cs="Times New Roman"/>
          <w:i/>
          <w:sz w:val="26"/>
          <w:szCs w:val="26"/>
          <w:vertAlign w:val="superscript"/>
        </w:rPr>
      </w:pPr>
      <w:r w:rsidRPr="0053135D">
        <w:rPr>
          <w:rFonts w:ascii="Times New Roman" w:eastAsia="Times New Roman" w:hAnsi="Times New Roman" w:cs="Times New Roman"/>
          <w:i/>
          <w:sz w:val="26"/>
          <w:szCs w:val="26"/>
          <w:vertAlign w:val="superscript"/>
        </w:rPr>
        <w:t>отчество</w:t>
      </w:r>
    </w:p>
    <w:p w:rsidR="00D16ABC" w:rsidRPr="0053135D" w:rsidRDefault="00D16ABC" w:rsidP="00D16ABC">
      <w:pPr>
        <w:jc w:val="both"/>
        <w:rPr>
          <w:rFonts w:ascii="Times New Roman" w:eastAsia="Times New Roman" w:hAnsi="Times New Roman" w:cs="Times New Roman"/>
          <w:b/>
          <w:sz w:val="26"/>
          <w:szCs w:val="26"/>
        </w:rPr>
      </w:pPr>
    </w:p>
    <w:p w:rsidR="00D16ABC" w:rsidRPr="0053135D" w:rsidRDefault="00D16ABC" w:rsidP="00D16ABC">
      <w:pPr>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Наименование документа, удостоверяющего личность</w:t>
      </w:r>
      <w:r w:rsidRPr="0053135D">
        <w:rPr>
          <w:rFonts w:ascii="Times New Roman" w:eastAsia="Times New Roman" w:hAnsi="Times New Roman" w:cs="Times New Roman"/>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D16ABC" w:rsidRPr="0053135D" w:rsidTr="002425DC">
        <w:trPr>
          <w:trHeight w:hRule="exact" w:val="340"/>
        </w:trPr>
        <w:tc>
          <w:tcPr>
            <w:tcW w:w="1134" w:type="dxa"/>
            <w:tcBorders>
              <w:top w:val="nil"/>
              <w:left w:val="nil"/>
              <w:bottom w:val="nil"/>
            </w:tcBorders>
          </w:tcPr>
          <w:p w:rsidR="00D16ABC" w:rsidRPr="0053135D" w:rsidRDefault="00D16ABC" w:rsidP="002425DC">
            <w:pPr>
              <w:jc w:val="both"/>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Серия</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1701" w:type="dxa"/>
            <w:tcBorders>
              <w:top w:val="nil"/>
              <w:bottom w:val="nil"/>
            </w:tcBorders>
          </w:tcPr>
          <w:p w:rsidR="00D16ABC" w:rsidRPr="0053135D" w:rsidRDefault="00D16ABC" w:rsidP="002425DC">
            <w:pPr>
              <w:jc w:val="right"/>
              <w:rPr>
                <w:rFonts w:ascii="Times New Roman" w:eastAsia="Times New Roman" w:hAnsi="Times New Roman" w:cs="Times New Roman"/>
                <w:b/>
                <w:sz w:val="26"/>
                <w:szCs w:val="26"/>
              </w:rPr>
            </w:pPr>
            <w:r w:rsidRPr="0053135D">
              <w:rPr>
                <w:rFonts w:ascii="Times New Roman" w:eastAsia="Times New Roman" w:hAnsi="Times New Roman" w:cs="Times New Roman"/>
                <w:b/>
                <w:sz w:val="26"/>
                <w:szCs w:val="26"/>
              </w:rPr>
              <w:t>Номер</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397" w:type="dxa"/>
          </w:tcPr>
          <w:p w:rsidR="00D16ABC" w:rsidRPr="0053135D" w:rsidRDefault="00D16ABC" w:rsidP="002425DC">
            <w:pPr>
              <w:jc w:val="both"/>
              <w:rPr>
                <w:rFonts w:ascii="Times New Roman" w:eastAsia="Times New Roman" w:hAnsi="Times New Roman" w:cs="Times New Roman"/>
                <w:sz w:val="26"/>
                <w:szCs w:val="26"/>
              </w:rPr>
            </w:pPr>
          </w:p>
        </w:tc>
      </w:tr>
    </w:tbl>
    <w:p w:rsidR="00D16ABC" w:rsidRPr="0053135D" w:rsidRDefault="00D16ABC" w:rsidP="00D16ABC">
      <w:pPr>
        <w:contextualSpacing/>
        <w:jc w:val="both"/>
        <w:rPr>
          <w:rFonts w:ascii="Times New Roman" w:eastAsia="Times New Roman" w:hAnsi="Times New Roman" w:cs="Times New Roman"/>
          <w:sz w:val="1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16ABC" w:rsidRPr="0053135D" w:rsidTr="002425DC">
        <w:trPr>
          <w:trHeight w:hRule="exact" w:val="340"/>
        </w:trPr>
        <w:tc>
          <w:tcPr>
            <w:tcW w:w="1134" w:type="dxa"/>
            <w:tcBorders>
              <w:top w:val="nil"/>
              <w:left w:val="nil"/>
              <w:bottom w:val="nil"/>
            </w:tcBorders>
          </w:tcPr>
          <w:p w:rsidR="00D16ABC" w:rsidRPr="0053135D" w:rsidRDefault="00D16ABC" w:rsidP="002425DC">
            <w:pPr>
              <w:jc w:val="both"/>
              <w:rPr>
                <w:rFonts w:ascii="Times New Roman" w:eastAsia="Times New Roman" w:hAnsi="Times New Roman" w:cs="Times New Roman"/>
                <w:sz w:val="26"/>
                <w:szCs w:val="26"/>
              </w:rPr>
            </w:pPr>
            <w:r w:rsidRPr="0053135D">
              <w:rPr>
                <w:rFonts w:ascii="Times New Roman" w:eastAsia="Times New Roman" w:hAnsi="Times New Roman" w:cs="Times New Roman"/>
                <w:b/>
                <w:sz w:val="26"/>
                <w:szCs w:val="26"/>
              </w:rPr>
              <w:t>Пол</w:t>
            </w:r>
            <w:r w:rsidRPr="0053135D">
              <w:rPr>
                <w:rFonts w:ascii="Times New Roman" w:eastAsia="Times New Roman" w:hAnsi="Times New Roman" w:cs="Times New Roman"/>
                <w:sz w:val="26"/>
                <w:szCs w:val="26"/>
              </w:rPr>
              <w:t>:</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1701" w:type="dxa"/>
            <w:tcBorders>
              <w:top w:val="nil"/>
              <w:bottom w:val="nil"/>
            </w:tcBorders>
            <w:vAlign w:val="center"/>
          </w:tcPr>
          <w:p w:rsidR="00D16ABC" w:rsidRPr="0053135D" w:rsidRDefault="00D16ABC" w:rsidP="002425D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Мужской</w:t>
            </w:r>
          </w:p>
        </w:tc>
        <w:tc>
          <w:tcPr>
            <w:tcW w:w="397" w:type="dxa"/>
          </w:tcPr>
          <w:p w:rsidR="00D16ABC" w:rsidRPr="0053135D" w:rsidRDefault="00D16ABC" w:rsidP="002425DC">
            <w:pPr>
              <w:jc w:val="both"/>
              <w:rPr>
                <w:rFonts w:ascii="Times New Roman" w:eastAsia="Times New Roman" w:hAnsi="Times New Roman" w:cs="Times New Roman"/>
                <w:sz w:val="26"/>
                <w:szCs w:val="26"/>
              </w:rPr>
            </w:pPr>
          </w:p>
        </w:tc>
        <w:tc>
          <w:tcPr>
            <w:tcW w:w="1583" w:type="dxa"/>
            <w:tcBorders>
              <w:top w:val="nil"/>
              <w:bottom w:val="nil"/>
              <w:right w:val="nil"/>
            </w:tcBorders>
            <w:vAlign w:val="center"/>
          </w:tcPr>
          <w:p w:rsidR="00D16ABC" w:rsidRPr="0053135D" w:rsidRDefault="00D16ABC" w:rsidP="002425D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Женский,</w:t>
            </w:r>
          </w:p>
          <w:p w:rsidR="00D16ABC" w:rsidRPr="0053135D" w:rsidRDefault="00D16ABC" w:rsidP="002425DC">
            <w:pPr>
              <w:rPr>
                <w:rFonts w:ascii="Times New Roman" w:eastAsia="Times New Roman" w:hAnsi="Times New Roman" w:cs="Times New Roman"/>
                <w:sz w:val="26"/>
                <w:szCs w:val="26"/>
              </w:rPr>
            </w:pPr>
          </w:p>
          <w:p w:rsidR="00D16ABC" w:rsidRPr="0053135D" w:rsidRDefault="00D16ABC" w:rsidP="002425DC">
            <w:pPr>
              <w:rPr>
                <w:rFonts w:ascii="Times New Roman" w:eastAsia="Times New Roman" w:hAnsi="Times New Roman" w:cs="Times New Roman"/>
                <w:sz w:val="26"/>
                <w:szCs w:val="26"/>
              </w:rPr>
            </w:pPr>
          </w:p>
          <w:p w:rsidR="00D16ABC" w:rsidRPr="0053135D" w:rsidRDefault="00D16ABC" w:rsidP="002425D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Нам</w:t>
            </w:r>
          </w:p>
        </w:tc>
      </w:tr>
    </w:tbl>
    <w:p w:rsidR="00D16ABC" w:rsidRPr="0053135D" w:rsidRDefault="00D16ABC" w:rsidP="00D16ABC">
      <w:pPr>
        <w:spacing w:after="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прошу зарегистрировать меня для участия в ГИА по следующим учебным предметам: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2"/>
        <w:gridCol w:w="1984"/>
        <w:gridCol w:w="3591"/>
      </w:tblGrid>
      <w:tr w:rsidR="00D16ABC" w:rsidRPr="0053135D" w:rsidTr="002425DC">
        <w:trPr>
          <w:trHeight w:val="858"/>
        </w:trPr>
        <w:tc>
          <w:tcPr>
            <w:tcW w:w="4172" w:type="dxa"/>
            <w:vAlign w:val="center"/>
          </w:tcPr>
          <w:p w:rsidR="00D16ABC" w:rsidRPr="0053135D" w:rsidRDefault="00D16ABC" w:rsidP="002425DC">
            <w:pPr>
              <w:spacing w:after="0"/>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Наименование учебного предмета</w:t>
            </w:r>
          </w:p>
        </w:tc>
        <w:tc>
          <w:tcPr>
            <w:tcW w:w="1984" w:type="dxa"/>
            <w:vAlign w:val="center"/>
          </w:tcPr>
          <w:p w:rsidR="00D16ABC" w:rsidRPr="0053135D" w:rsidRDefault="00D16ABC" w:rsidP="002425DC">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 xml:space="preserve">Отметка о выборе </w:t>
            </w:r>
          </w:p>
        </w:tc>
        <w:tc>
          <w:tcPr>
            <w:tcW w:w="3591" w:type="dxa"/>
            <w:vAlign w:val="center"/>
          </w:tcPr>
          <w:p w:rsidR="00D16ABC" w:rsidRPr="0053135D" w:rsidRDefault="00D16ABC" w:rsidP="003A0472">
            <w:pPr>
              <w:spacing w:after="0"/>
              <w:jc w:val="center"/>
              <w:rPr>
                <w:rFonts w:ascii="Times New Roman" w:eastAsia="Times New Roman" w:hAnsi="Times New Roman" w:cs="Times New Roman"/>
                <w:b/>
                <w:sz w:val="24"/>
                <w:szCs w:val="24"/>
              </w:rPr>
            </w:pPr>
            <w:r w:rsidRPr="0053135D">
              <w:rPr>
                <w:rFonts w:ascii="Times New Roman" w:eastAsia="Times New Roman" w:hAnsi="Times New Roman" w:cs="Times New Roman"/>
                <w:b/>
                <w:sz w:val="24"/>
                <w:szCs w:val="24"/>
              </w:rPr>
              <w:t xml:space="preserve">Выбор </w:t>
            </w:r>
            <w:r w:rsidR="003A0472">
              <w:rPr>
                <w:rFonts w:ascii="Times New Roman" w:eastAsia="Times New Roman" w:hAnsi="Times New Roman" w:cs="Times New Roman"/>
                <w:b/>
                <w:sz w:val="24"/>
                <w:szCs w:val="24"/>
              </w:rPr>
              <w:t>сроков участия</w:t>
            </w:r>
            <w:r w:rsidRPr="0053135D">
              <w:rPr>
                <w:rFonts w:ascii="Times New Roman" w:eastAsia="Times New Roman" w:hAnsi="Times New Roman" w:cs="Times New Roman"/>
                <w:b/>
                <w:sz w:val="24"/>
                <w:szCs w:val="24"/>
              </w:rPr>
              <w:t xml:space="preserve"> или периода проведения* в соответствии с единым расписанием проведения ЕГЭ</w:t>
            </w: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 xml:space="preserve">Русский язык </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(базовый уровень)</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Математика (профильный уровень)</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Физика</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Химия</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302"/>
        </w:trPr>
        <w:tc>
          <w:tcPr>
            <w:tcW w:w="4172" w:type="dxa"/>
          </w:tcPr>
          <w:p w:rsidR="00D16ABC" w:rsidRPr="0053135D" w:rsidRDefault="00D16ABC" w:rsidP="002425DC">
            <w:pPr>
              <w:rPr>
                <w:rFonts w:ascii="Times New Roman" w:eastAsia="Times New Roman" w:hAnsi="Times New Roman" w:cs="Times New Roman"/>
                <w:sz w:val="24"/>
                <w:szCs w:val="24"/>
              </w:rPr>
            </w:pPr>
            <w:r w:rsidRPr="0053135D">
              <w:rPr>
                <w:rFonts w:ascii="Times New Roman" w:eastAsia="Times New Roman" w:hAnsi="Times New Roman" w:cs="Times New Roman"/>
                <w:sz w:val="24"/>
                <w:szCs w:val="24"/>
              </w:rPr>
              <w:t>Информатика и ИКТ</w:t>
            </w:r>
          </w:p>
        </w:tc>
        <w:tc>
          <w:tcPr>
            <w:tcW w:w="1984" w:type="dxa"/>
          </w:tcPr>
          <w:p w:rsidR="00D16ABC" w:rsidRPr="0053135D" w:rsidRDefault="00D16ABC" w:rsidP="002425DC">
            <w:pPr>
              <w:rPr>
                <w:rFonts w:ascii="Times New Roman" w:eastAsia="Times New Roman" w:hAnsi="Times New Roman" w:cs="Times New Roman"/>
                <w:sz w:val="24"/>
                <w:szCs w:val="24"/>
              </w:rPr>
            </w:pPr>
          </w:p>
        </w:tc>
        <w:tc>
          <w:tcPr>
            <w:tcW w:w="3591" w:type="dxa"/>
          </w:tcPr>
          <w:p w:rsidR="00D16ABC" w:rsidRPr="0053135D" w:rsidRDefault="00D16ABC" w:rsidP="002425DC">
            <w:pPr>
              <w:rPr>
                <w:rFonts w:ascii="Times New Roman" w:eastAsia="Times New Roman" w:hAnsi="Times New Roman" w:cs="Times New Roman"/>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Биология</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tcPr>
          <w:p w:rsidR="00D16ABC" w:rsidRPr="0053135D" w:rsidRDefault="00D16ABC" w:rsidP="002425DC">
            <w:pPr>
              <w:rPr>
                <w:rFonts w:ascii="Times New Roman" w:eastAsia="Times New Roman" w:hAnsi="Times New Roman" w:cs="Times New Roman"/>
                <w:spacing w:val="-4"/>
                <w:sz w:val="24"/>
                <w:szCs w:val="24"/>
              </w:rPr>
            </w:pPr>
            <w:r w:rsidRPr="0053135D">
              <w:rPr>
                <w:rFonts w:ascii="Times New Roman" w:eastAsia="Times New Roman" w:hAnsi="Times New Roman" w:cs="Times New Roman"/>
                <w:spacing w:val="-6"/>
                <w:sz w:val="24"/>
                <w:szCs w:val="24"/>
              </w:rPr>
              <w:t xml:space="preserve">История </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География</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Английский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Немецкий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Французский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Испанский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(письменная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Китайский язык (устная часть)</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 xml:space="preserve">Обществознание </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r w:rsidR="00D16ABC" w:rsidRPr="0053135D" w:rsidTr="002425DC">
        <w:trPr>
          <w:trHeight w:hRule="exact" w:val="284"/>
        </w:trPr>
        <w:tc>
          <w:tcPr>
            <w:tcW w:w="4172" w:type="dxa"/>
            <w:vAlign w:val="center"/>
          </w:tcPr>
          <w:p w:rsidR="00D16ABC" w:rsidRPr="0053135D" w:rsidRDefault="00D16ABC" w:rsidP="002425DC">
            <w:pPr>
              <w:rPr>
                <w:rFonts w:ascii="Times New Roman" w:eastAsia="Times New Roman" w:hAnsi="Times New Roman" w:cs="Times New Roman"/>
                <w:spacing w:val="-6"/>
                <w:sz w:val="24"/>
                <w:szCs w:val="24"/>
              </w:rPr>
            </w:pPr>
            <w:r w:rsidRPr="0053135D">
              <w:rPr>
                <w:rFonts w:ascii="Times New Roman" w:eastAsia="Times New Roman" w:hAnsi="Times New Roman" w:cs="Times New Roman"/>
                <w:spacing w:val="-6"/>
                <w:sz w:val="24"/>
                <w:szCs w:val="24"/>
              </w:rPr>
              <w:t>Литература</w:t>
            </w:r>
          </w:p>
        </w:tc>
        <w:tc>
          <w:tcPr>
            <w:tcW w:w="1984" w:type="dxa"/>
          </w:tcPr>
          <w:p w:rsidR="00D16ABC" w:rsidRPr="0053135D" w:rsidRDefault="00D16ABC" w:rsidP="002425DC">
            <w:pPr>
              <w:rPr>
                <w:rFonts w:ascii="Times New Roman" w:eastAsia="Times New Roman" w:hAnsi="Times New Roman" w:cs="Times New Roman"/>
                <w:spacing w:val="-4"/>
                <w:sz w:val="24"/>
                <w:szCs w:val="24"/>
              </w:rPr>
            </w:pPr>
          </w:p>
        </w:tc>
        <w:tc>
          <w:tcPr>
            <w:tcW w:w="3591" w:type="dxa"/>
          </w:tcPr>
          <w:p w:rsidR="00D16ABC" w:rsidRPr="0053135D" w:rsidRDefault="00D16ABC" w:rsidP="002425DC">
            <w:pPr>
              <w:rPr>
                <w:rFonts w:ascii="Times New Roman" w:eastAsia="Times New Roman" w:hAnsi="Times New Roman" w:cs="Times New Roman"/>
                <w:spacing w:val="-4"/>
                <w:sz w:val="24"/>
                <w:szCs w:val="24"/>
              </w:rPr>
            </w:pPr>
          </w:p>
        </w:tc>
      </w:tr>
    </w:tbl>
    <w:p w:rsidR="00D16ABC" w:rsidRPr="0053135D" w:rsidRDefault="00D16ABC" w:rsidP="00D16ABC">
      <w:pPr>
        <w:pBdr>
          <w:bottom w:val="single" w:sz="12" w:space="1" w:color="auto"/>
        </w:pBdr>
        <w:spacing w:before="240" w:after="120"/>
        <w:jc w:val="both"/>
        <w:rPr>
          <w:rFonts w:ascii="Times New Roman" w:eastAsia="Times New Roman" w:hAnsi="Times New Roman" w:cs="Times New Roman"/>
        </w:rPr>
      </w:pPr>
      <w:r w:rsidRPr="0053135D">
        <w:rPr>
          <w:rFonts w:ascii="Times New Roman" w:eastAsia="Times New Roman" w:hAnsi="Times New Roman" w:cs="Times New Roman"/>
        </w:rPr>
        <w:lastRenderedPageBreak/>
        <w:t>*Укажите «ДОСР» для выбора досрочного периода, «ОСН» - основного периода и «</w:t>
      </w:r>
      <w:r w:rsidR="00E7542A">
        <w:rPr>
          <w:rFonts w:ascii="Times New Roman" w:eastAsia="Times New Roman" w:hAnsi="Times New Roman" w:cs="Times New Roman"/>
        </w:rPr>
        <w:t>РЕЗ</w:t>
      </w:r>
      <w:r w:rsidRPr="0053135D">
        <w:rPr>
          <w:rFonts w:ascii="Times New Roman" w:eastAsia="Times New Roman" w:hAnsi="Times New Roman" w:cs="Times New Roman"/>
        </w:rPr>
        <w:t xml:space="preserve">» - </w:t>
      </w:r>
      <w:r w:rsidR="00E7542A">
        <w:rPr>
          <w:rFonts w:ascii="Times New Roman" w:eastAsia="Times New Roman" w:hAnsi="Times New Roman" w:cs="Times New Roman"/>
        </w:rPr>
        <w:t>резервные</w:t>
      </w:r>
      <w:r w:rsidRPr="0053135D">
        <w:rPr>
          <w:rFonts w:ascii="Times New Roman" w:eastAsia="Times New Roman" w:hAnsi="Times New Roman" w:cs="Times New Roman"/>
        </w:rPr>
        <w:t xml:space="preserve"> сроки. Выпускники прошлых лет вправе участвовать в ЕГЭ в досрочный период и (или) </w:t>
      </w:r>
      <w:r w:rsidR="00D55799">
        <w:rPr>
          <w:rFonts w:ascii="Times New Roman" w:eastAsia="Times New Roman" w:hAnsi="Times New Roman" w:cs="Times New Roman"/>
        </w:rPr>
        <w:t>в резервные сроки</w:t>
      </w:r>
      <w:r w:rsidRPr="0053135D">
        <w:rPr>
          <w:rFonts w:ascii="Times New Roman" w:eastAsia="Times New Roman" w:hAnsi="Times New Roman" w:cs="Times New Roman"/>
        </w:rPr>
        <w:t xml:space="preserve"> основного периода проведения ЕГЭ.</w:t>
      </w:r>
    </w:p>
    <w:p w:rsidR="00D16ABC" w:rsidRPr="0053135D" w:rsidRDefault="00D16ABC" w:rsidP="00D16ABC">
      <w:pPr>
        <w:pBdr>
          <w:bottom w:val="single" w:sz="12" w:space="1" w:color="auto"/>
        </w:pBd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Прошу создать условия,</w:t>
      </w:r>
      <w:r w:rsidRPr="0053135D">
        <w:rPr>
          <w:rFonts w:ascii="Times New Roman" w:eastAsia="Times New Roman" w:hAnsi="Times New Roman" w:cs="Times New Roman"/>
          <w:sz w:val="26"/>
          <w:szCs w:val="26"/>
          <w:lang w:eastAsia="ru-RU"/>
        </w:rPr>
        <w:t xml:space="preserve"> </w:t>
      </w:r>
      <w:r w:rsidRPr="0053135D">
        <w:rPr>
          <w:rFonts w:ascii="Times New Roman" w:eastAsia="Times New Roman" w:hAnsi="Times New Roman" w:cs="Times New Roman"/>
          <w:sz w:val="26"/>
          <w:szCs w:val="26"/>
        </w:rPr>
        <w:t xml:space="preserve">учитывающие состояние здоровья, особенности психофизического развития, для сдачи ЕГЭ подтверждаемого: </w:t>
      </w:r>
    </w:p>
    <w:p w:rsidR="00D16ABC" w:rsidRPr="0053135D" w:rsidRDefault="00D16ABC" w:rsidP="00D16ABC">
      <w:pPr>
        <w:pBdr>
          <w:bottom w:val="single" w:sz="12" w:space="1" w:color="auto"/>
        </w:pBdr>
        <w:spacing w:before="240" w:after="12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41047D15" wp14:editId="643F6744">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BE1333"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Копией рекомендаций психолого-медико-педагогической комиссии</w:t>
      </w:r>
    </w:p>
    <w:p w:rsidR="00D16ABC" w:rsidRPr="0053135D" w:rsidRDefault="00D16ABC" w:rsidP="00D16ABC">
      <w:pPr>
        <w:pBdr>
          <w:bottom w:val="single" w:sz="12" w:space="1"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6F699755" wp14:editId="40DF8CD8">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B1FFD5"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mtWts5oCAAAm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sz w:val="24"/>
          <w:szCs w:val="24"/>
          <w:lang w:eastAsia="ru-RU"/>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D16ABC" w:rsidRPr="0053135D" w:rsidRDefault="00D16ABC" w:rsidP="00D16ABC">
      <w:pPr>
        <w:spacing w:before="240" w:after="120"/>
        <w:jc w:val="both"/>
        <w:rPr>
          <w:rFonts w:ascii="Times New Roman" w:eastAsia="Times New Roman" w:hAnsi="Times New Roman" w:cs="Times New Roman"/>
          <w:sz w:val="24"/>
          <w:szCs w:val="26"/>
        </w:rPr>
      </w:pPr>
      <w:r w:rsidRPr="0053135D">
        <w:rPr>
          <w:rFonts w:ascii="Times New Roman" w:eastAsia="Times New Roman" w:hAnsi="Times New Roman" w:cs="Times New Roman"/>
          <w:i/>
          <w:sz w:val="26"/>
          <w:szCs w:val="26"/>
        </w:rPr>
        <w:t>Указать дополнительные условия,</w:t>
      </w:r>
      <w:r w:rsidRPr="0053135D">
        <w:rPr>
          <w:rFonts w:ascii="Times New Roman" w:eastAsia="Times New Roman" w:hAnsi="Times New Roman" w:cs="Times New Roman"/>
          <w:sz w:val="24"/>
          <w:szCs w:val="24"/>
          <w:lang w:eastAsia="ru-RU"/>
        </w:rPr>
        <w:t xml:space="preserve"> </w:t>
      </w:r>
      <w:r w:rsidRPr="0053135D">
        <w:rPr>
          <w:rFonts w:ascii="Times New Roman" w:eastAsia="Times New Roman" w:hAnsi="Times New Roman" w:cs="Times New Roman"/>
          <w:i/>
          <w:sz w:val="26"/>
          <w:szCs w:val="26"/>
        </w:rPr>
        <w:t>учитывающие состояние здоровья, особенности психофизического развития</w:t>
      </w:r>
    </w:p>
    <w:p w:rsidR="00D16ABC" w:rsidRPr="0053135D" w:rsidRDefault="00D16ABC" w:rsidP="00D16ABC">
      <w:pPr>
        <w:spacing w:before="240" w:after="120"/>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1" locked="0" layoutInCell="1" allowOverlap="1" wp14:anchorId="5B2B02C6" wp14:editId="1C164AA3">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9E885A"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 xml:space="preserve">Специализированная аудитория </w:t>
      </w:r>
    </w:p>
    <w:p w:rsidR="00D16ABC" w:rsidRPr="0053135D" w:rsidRDefault="00D16ABC" w:rsidP="00D16ABC">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2336" behindDoc="1" locked="0" layoutInCell="1" allowOverlap="1" wp14:anchorId="1E3A077D" wp14:editId="333E09B2">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BF6483B"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на 1,5 часа</w:t>
      </w:r>
    </w:p>
    <w:p w:rsidR="00D16ABC" w:rsidRPr="0053135D" w:rsidRDefault="00D16ABC" w:rsidP="00D16ABC">
      <w:pPr>
        <w:spacing w:before="240" w:after="120"/>
        <w:jc w:val="both"/>
        <w:rPr>
          <w:rFonts w:ascii="Times New Roman" w:eastAsia="Times New Roman" w:hAnsi="Times New Roman" w:cs="Times New Roman"/>
          <w:sz w:val="24"/>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3360" behindDoc="1" locked="0" layoutInCell="1" allowOverlap="1" wp14:anchorId="6E06CFD9" wp14:editId="16609E0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09DD17"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 xml:space="preserve">      </w:t>
      </w:r>
      <w:r w:rsidRPr="0053135D">
        <w:rPr>
          <w:rFonts w:ascii="Times New Roman" w:eastAsia="Times New Roman" w:hAnsi="Times New Roman" w:cs="Times New Roman"/>
          <w:sz w:val="24"/>
          <w:szCs w:val="26"/>
        </w:rPr>
        <w:t>Увеличение продолжительности выполнения экзаменационной работы ЕГЭ по иностранным языкам (раздел «Говорение») на 30 минут</w:t>
      </w:r>
    </w:p>
    <w:p w:rsidR="00D16ABC" w:rsidRPr="0053135D" w:rsidRDefault="00D16ABC" w:rsidP="00D16ABC">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1" locked="0" layoutInCell="1" allowOverlap="1" wp14:anchorId="139B8FD2" wp14:editId="51E928E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6A1A798" id="Прямоугольник 17" o:spid="_x0000_s1026" style="position:absolute;margin-left:-.15pt;margin-top:1.05pt;width:16.85pt;height:16.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53135D">
        <w:rPr>
          <w:rFonts w:ascii="Times New Roman" w:eastAsia="Times New Roman" w:hAnsi="Times New Roman" w:cs="Times New Roman"/>
          <w:sz w:val="24"/>
          <w:szCs w:val="26"/>
        </w:rPr>
        <w:t xml:space="preserve"> </w:t>
      </w: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6432" behindDoc="0" locked="0" layoutInCell="1" allowOverlap="1" wp14:anchorId="78D2256A" wp14:editId="30F24001">
                <wp:simplePos x="0" y="0"/>
                <wp:positionH relativeFrom="column">
                  <wp:posOffset>635</wp:posOffset>
                </wp:positionH>
                <wp:positionV relativeFrom="paragraph">
                  <wp:posOffset>299719</wp:posOffset>
                </wp:positionV>
                <wp:extent cx="6159500" cy="0"/>
                <wp:effectExtent l="0" t="0" r="1270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0BA5F9B" id="Прямая соединительная линия 20"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p>
    <w:p w:rsidR="00D16ABC" w:rsidRPr="0053135D" w:rsidRDefault="00D16ABC" w:rsidP="00D16ABC">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5408" behindDoc="0" locked="0" layoutInCell="1" allowOverlap="1" wp14:anchorId="588E40CD" wp14:editId="6458DB87">
                <wp:simplePos x="0" y="0"/>
                <wp:positionH relativeFrom="column">
                  <wp:posOffset>9525</wp:posOffset>
                </wp:positionH>
                <wp:positionV relativeFrom="paragraph">
                  <wp:posOffset>170814</wp:posOffset>
                </wp:positionV>
                <wp:extent cx="6149975" cy="0"/>
                <wp:effectExtent l="0" t="0" r="2222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038CC8B" id="Прямая соединительная линия 19"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mc:Fallback>
        </mc:AlternateContent>
      </w:r>
    </w:p>
    <w:p w:rsidR="00D16ABC" w:rsidRPr="0053135D" w:rsidRDefault="00D16ABC" w:rsidP="00D16ABC">
      <w:pPr>
        <w:pBdr>
          <w:bottom w:val="single" w:sz="12" w:space="0" w:color="auto"/>
        </w:pBdr>
        <w:spacing w:before="240" w:after="1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ru-RU"/>
        </w:rPr>
        <mc:AlternateContent>
          <mc:Choice Requires="wps">
            <w:drawing>
              <wp:anchor distT="4294967294" distB="4294967294" distL="114300" distR="114300" simplePos="0" relativeHeight="251664384" behindDoc="0" locked="0" layoutInCell="1" allowOverlap="1" wp14:anchorId="3FEAA8D4" wp14:editId="285B9E3D">
                <wp:simplePos x="0" y="0"/>
                <wp:positionH relativeFrom="column">
                  <wp:posOffset>635</wp:posOffset>
                </wp:positionH>
                <wp:positionV relativeFrom="paragraph">
                  <wp:posOffset>41909</wp:posOffset>
                </wp:positionV>
                <wp:extent cx="6158865" cy="0"/>
                <wp:effectExtent l="0" t="0" r="13335"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6A64A1" id="Прямая соединительная линия 18"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mc:Fallback>
        </mc:AlternateContent>
      </w:r>
    </w:p>
    <w:p w:rsidR="00D16ABC" w:rsidRPr="0053135D" w:rsidRDefault="00D16ABC" w:rsidP="00D16ABC">
      <w:pPr>
        <w:spacing w:before="240" w:after="120"/>
        <w:jc w:val="center"/>
        <w:rPr>
          <w:rFonts w:ascii="Times New Roman" w:eastAsia="Times New Roman" w:hAnsi="Times New Roman" w:cs="Times New Roman"/>
          <w:i/>
        </w:rPr>
      </w:pPr>
      <w:r w:rsidRPr="0053135D">
        <w:rPr>
          <w:rFonts w:ascii="Times New Roman" w:eastAsia="Times New Roman" w:hAnsi="Times New Roman" w:cs="Times New Roman"/>
          <w:i/>
        </w:rPr>
        <w:t>(иные дополнительные условия/материально-техническое оснащение,</w:t>
      </w:r>
      <w:r w:rsidRPr="0053135D">
        <w:rPr>
          <w:rFonts w:ascii="Times New Roman" w:eastAsia="Times New Roman" w:hAnsi="Times New Roman" w:cs="Times New Roman"/>
          <w:lang w:eastAsia="ru-RU"/>
        </w:rPr>
        <w:t xml:space="preserve"> </w:t>
      </w:r>
      <w:r w:rsidRPr="0053135D">
        <w:rPr>
          <w:rFonts w:ascii="Times New Roman" w:eastAsia="Times New Roman" w:hAnsi="Times New Roman" w:cs="Times New Roman"/>
          <w:i/>
        </w:rPr>
        <w:t>учитывающие состояние здоровья, особенности психофизического развития)</w:t>
      </w:r>
    </w:p>
    <w:p w:rsidR="00D16ABC" w:rsidRPr="0053135D" w:rsidRDefault="00D16ABC" w:rsidP="00D16ABC">
      <w:pPr>
        <w:spacing w:before="240" w:after="120"/>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Согласие на обработку персональных данных прилагается.</w:t>
      </w:r>
    </w:p>
    <w:p w:rsidR="00D16ABC" w:rsidRPr="0053135D" w:rsidRDefault="00D16ABC" w:rsidP="0034028A">
      <w:pPr>
        <w:spacing w:before="240" w:after="120"/>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lang w:val="en-US"/>
        </w:rPr>
        <w:t>C</w:t>
      </w:r>
      <w:r w:rsidRPr="0053135D">
        <w:rPr>
          <w:rFonts w:ascii="Times New Roman" w:eastAsia="Times New Roman" w:hAnsi="Times New Roman" w:cs="Times New Roman"/>
          <w:sz w:val="26"/>
          <w:szCs w:val="26"/>
        </w:rPr>
        <w:t xml:space="preserve"> Порядком проведения ГИА и с Памяткой о правилах проведения ЕГЭ ознакомлен (ознакомлена)</w:t>
      </w:r>
    </w:p>
    <w:p w:rsidR="00D16ABC" w:rsidRPr="0053135D" w:rsidRDefault="00D16ABC" w:rsidP="00D16ABC">
      <w:pPr>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Подпись заявителя ______________/______________________(Ф.И.О.)</w:t>
      </w:r>
    </w:p>
    <w:p w:rsidR="00D16ABC" w:rsidRPr="0053135D" w:rsidRDefault="00D16ABC" w:rsidP="00D16ABC">
      <w:pPr>
        <w:spacing w:line="340" w:lineRule="exact"/>
        <w:jc w:val="both"/>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 xml:space="preserve"> «____» _____________ 20</w:t>
      </w:r>
      <w:r w:rsidR="0034028A">
        <w:rPr>
          <w:rFonts w:ascii="Times New Roman" w:eastAsia="Times New Roman" w:hAnsi="Times New Roman" w:cs="Times New Roman"/>
          <w:sz w:val="26"/>
          <w:szCs w:val="26"/>
        </w:rPr>
        <w:t>2</w:t>
      </w:r>
      <w:r w:rsidRPr="0053135D">
        <w:rPr>
          <w:rFonts w:ascii="Times New Roman" w:eastAsia="Times New Roman" w:hAnsi="Times New Roman" w:cs="Times New Roman"/>
          <w:sz w:val="26"/>
          <w:szCs w:val="26"/>
        </w:rPr>
        <w:t>___ г.</w:t>
      </w:r>
    </w:p>
    <w:p w:rsidR="00D16ABC" w:rsidRPr="0053135D" w:rsidRDefault="00D16ABC" w:rsidP="00D16ABC">
      <w:pPr>
        <w:rPr>
          <w:rFonts w:ascii="Times New Roman" w:eastAsia="Times New Roman" w:hAnsi="Times New Roman" w:cs="Times New Roman"/>
          <w:sz w:val="26"/>
          <w:szCs w:val="26"/>
        </w:rPr>
      </w:pPr>
    </w:p>
    <w:tbl>
      <w:tblPr>
        <w:tblpPr w:leftFromText="180" w:rightFromText="180" w:vertAnchor="text" w:horzAnchor="page" w:tblpX="541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16ABC" w:rsidRPr="0053135D" w:rsidTr="00A8633A">
        <w:trPr>
          <w:trHeight w:hRule="exact" w:val="340"/>
        </w:trPr>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c>
          <w:tcPr>
            <w:tcW w:w="397" w:type="dxa"/>
          </w:tcPr>
          <w:p w:rsidR="00D16ABC" w:rsidRPr="0053135D" w:rsidRDefault="00D16ABC" w:rsidP="00A8633A">
            <w:pPr>
              <w:jc w:val="both"/>
              <w:rPr>
                <w:rFonts w:ascii="Times New Roman" w:eastAsia="Times New Roman" w:hAnsi="Times New Roman" w:cs="Times New Roman"/>
                <w:sz w:val="26"/>
                <w:szCs w:val="26"/>
              </w:rPr>
            </w:pPr>
          </w:p>
        </w:tc>
      </w:tr>
    </w:tbl>
    <w:p w:rsidR="00D16ABC" w:rsidRDefault="00D16ABC" w:rsidP="00D16ABC">
      <w:pPr>
        <w:rPr>
          <w:rFonts w:ascii="Times New Roman" w:eastAsia="Times New Roman" w:hAnsi="Times New Roman" w:cs="Times New Roman"/>
          <w:sz w:val="26"/>
          <w:szCs w:val="26"/>
        </w:rPr>
      </w:pPr>
      <w:r w:rsidRPr="0053135D">
        <w:rPr>
          <w:rFonts w:ascii="Times New Roman" w:eastAsia="Times New Roman" w:hAnsi="Times New Roman" w:cs="Times New Roman"/>
          <w:sz w:val="26"/>
          <w:szCs w:val="26"/>
        </w:rPr>
        <w:t>Регистрационный номер</w:t>
      </w:r>
    </w:p>
    <w:tbl>
      <w:tblPr>
        <w:tblpPr w:leftFromText="180" w:rightFromText="180" w:vertAnchor="text" w:horzAnchor="page" w:tblpX="5128"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gridCol w:w="397"/>
        <w:gridCol w:w="397"/>
      </w:tblGrid>
      <w:tr w:rsidR="00A8633A" w:rsidRPr="001249DA" w:rsidTr="00A8633A">
        <w:trPr>
          <w:trHeight w:hRule="exact" w:val="340"/>
        </w:trPr>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r>
              <w:rPr>
                <w:sz w:val="26"/>
                <w:szCs w:val="26"/>
              </w:rPr>
              <w:t>(</w:t>
            </w: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r>
              <w:rPr>
                <w:sz w:val="26"/>
                <w:szCs w:val="26"/>
              </w:rPr>
              <w:t>)</w:t>
            </w: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c>
          <w:tcPr>
            <w:tcW w:w="397" w:type="dxa"/>
          </w:tcPr>
          <w:p w:rsidR="00A8633A" w:rsidRPr="001249DA" w:rsidRDefault="00A8633A" w:rsidP="00A8633A">
            <w:pPr>
              <w:jc w:val="both"/>
              <w:rPr>
                <w:sz w:val="26"/>
                <w:szCs w:val="26"/>
              </w:rPr>
            </w:pPr>
          </w:p>
        </w:tc>
      </w:tr>
    </w:tbl>
    <w:p w:rsidR="00A8633A" w:rsidRPr="0053135D" w:rsidRDefault="00A8633A" w:rsidP="00D16ABC">
      <w:pPr>
        <w:rPr>
          <w:rFonts w:ascii="Times New Roman" w:eastAsia="Times New Roman" w:hAnsi="Times New Roman" w:cs="Times New Roman"/>
          <w:sz w:val="26"/>
          <w:szCs w:val="26"/>
        </w:rPr>
      </w:pPr>
      <w:r w:rsidRPr="00A8633A">
        <w:rPr>
          <w:rFonts w:ascii="Times New Roman" w:eastAsia="Times New Roman" w:hAnsi="Times New Roman" w:cs="Times New Roman"/>
          <w:sz w:val="26"/>
          <w:szCs w:val="26"/>
        </w:rPr>
        <w:t>Контактный</w:t>
      </w:r>
      <w:r>
        <w:rPr>
          <w:rFonts w:ascii="Times New Roman" w:eastAsia="Times New Roman" w:hAnsi="Times New Roman" w:cs="Times New Roman"/>
          <w:sz w:val="26"/>
          <w:szCs w:val="26"/>
        </w:rPr>
        <w:t xml:space="preserve"> телефон</w:t>
      </w:r>
    </w:p>
    <w:p w:rsidR="00D16ABC" w:rsidRPr="0053135D" w:rsidRDefault="00D16ABC" w:rsidP="00D16ABC"/>
    <w:p w:rsidR="002B084A" w:rsidRDefault="002B084A" w:rsidP="00624E4C">
      <w:pPr>
        <w:pStyle w:val="a5"/>
        <w:ind w:left="-851" w:right="-284"/>
        <w:jc w:val="center"/>
        <w:outlineLvl w:val="0"/>
        <w:rPr>
          <w:rFonts w:ascii="Times New Roman" w:hAnsi="Times New Roman" w:cs="Times New Roman"/>
          <w:b/>
          <w:sz w:val="28"/>
          <w:szCs w:val="28"/>
        </w:rPr>
      </w:pPr>
    </w:p>
    <w:p w:rsidR="00446CC5" w:rsidRDefault="00446CC5" w:rsidP="00624E4C">
      <w:pPr>
        <w:pStyle w:val="a5"/>
        <w:ind w:left="-851" w:right="-284"/>
        <w:jc w:val="center"/>
        <w:outlineLvl w:val="0"/>
        <w:rPr>
          <w:rFonts w:ascii="Times New Roman" w:hAnsi="Times New Roman" w:cs="Times New Roman"/>
          <w:b/>
          <w:sz w:val="28"/>
          <w:szCs w:val="28"/>
        </w:rPr>
      </w:pPr>
    </w:p>
    <w:p w:rsidR="00624E4C" w:rsidRPr="00624E4C" w:rsidRDefault="00624E4C" w:rsidP="00624E4C">
      <w:pPr>
        <w:pStyle w:val="a5"/>
        <w:ind w:left="-851" w:right="-284"/>
        <w:jc w:val="center"/>
        <w:outlineLvl w:val="0"/>
        <w:rPr>
          <w:rFonts w:ascii="Times New Roman" w:hAnsi="Times New Roman" w:cs="Times New Roman"/>
          <w:b/>
          <w:sz w:val="28"/>
          <w:szCs w:val="28"/>
        </w:rPr>
      </w:pPr>
      <w:r w:rsidRPr="00624E4C">
        <w:rPr>
          <w:rFonts w:ascii="Times New Roman" w:hAnsi="Times New Roman" w:cs="Times New Roman"/>
          <w:b/>
          <w:sz w:val="28"/>
          <w:szCs w:val="28"/>
        </w:rPr>
        <w:lastRenderedPageBreak/>
        <w:t>Форма согласия  на обработку персональных данных участника ЕГЭ</w:t>
      </w:r>
    </w:p>
    <w:p w:rsidR="00624E4C" w:rsidRPr="00624E4C" w:rsidRDefault="00624E4C" w:rsidP="00624E4C">
      <w:pPr>
        <w:ind w:left="-851" w:right="-284"/>
        <w:jc w:val="center"/>
        <w:rPr>
          <w:rFonts w:ascii="Times New Roman" w:hAnsi="Times New Roman" w:cs="Times New Roman"/>
        </w:rPr>
      </w:pPr>
    </w:p>
    <w:p w:rsidR="00624E4C" w:rsidRPr="00624E4C" w:rsidRDefault="00624E4C" w:rsidP="00624E4C">
      <w:pPr>
        <w:ind w:left="-851" w:right="-284"/>
        <w:jc w:val="center"/>
        <w:rPr>
          <w:rFonts w:ascii="Times New Roman" w:hAnsi="Times New Roman" w:cs="Times New Roman"/>
        </w:rPr>
      </w:pPr>
      <w:r w:rsidRPr="00624E4C">
        <w:rPr>
          <w:rFonts w:ascii="Times New Roman" w:hAnsi="Times New Roman" w:cs="Times New Roman"/>
        </w:rPr>
        <w:t xml:space="preserve">СОГЛАСИЕ НА ОБРАБОТКУ ПЕРСОНАЛЬНЫХ ДАННЫХ </w:t>
      </w:r>
    </w:p>
    <w:p w:rsidR="00624E4C" w:rsidRPr="00624E4C" w:rsidRDefault="00624E4C" w:rsidP="00624E4C">
      <w:pPr>
        <w:ind w:left="-851" w:right="-284"/>
        <w:contextualSpacing/>
        <w:jc w:val="center"/>
        <w:rPr>
          <w:rFonts w:ascii="Times New Roman" w:hAnsi="Times New Roman" w:cs="Times New Roman"/>
          <w:sz w:val="26"/>
          <w:szCs w:val="26"/>
        </w:rPr>
      </w:pP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Я, ____________________________________________________________________,</w:t>
      </w:r>
    </w:p>
    <w:p w:rsidR="00624E4C" w:rsidRPr="00624E4C" w:rsidRDefault="00624E4C" w:rsidP="008F6327">
      <w:pPr>
        <w:autoSpaceDE w:val="0"/>
        <w:autoSpaceDN w:val="0"/>
        <w:adjustRightInd w:val="0"/>
        <w:ind w:left="-851" w:right="-284" w:firstLine="425"/>
        <w:contextualSpacing/>
        <w:jc w:val="center"/>
        <w:rPr>
          <w:rFonts w:ascii="Times New Roman" w:hAnsi="Times New Roman" w:cs="Times New Roman"/>
          <w:i/>
          <w:color w:val="000000"/>
          <w:sz w:val="26"/>
          <w:szCs w:val="26"/>
          <w:vertAlign w:val="superscript"/>
        </w:rPr>
      </w:pPr>
      <w:r w:rsidRPr="00624E4C">
        <w:rPr>
          <w:rFonts w:ascii="Times New Roman" w:hAnsi="Times New Roman" w:cs="Times New Roman"/>
          <w:color w:val="000000"/>
          <w:sz w:val="26"/>
          <w:szCs w:val="26"/>
          <w:vertAlign w:val="superscript"/>
        </w:rPr>
        <w:t>(</w:t>
      </w:r>
      <w:r w:rsidRPr="00624E4C">
        <w:rPr>
          <w:rFonts w:ascii="Times New Roman" w:hAnsi="Times New Roman" w:cs="Times New Roman"/>
          <w:i/>
          <w:color w:val="000000"/>
          <w:sz w:val="26"/>
          <w:szCs w:val="26"/>
          <w:vertAlign w:val="superscript"/>
        </w:rPr>
        <w:t>ФИО)</w:t>
      </w: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паспорт ___________ выдан ______________________________________________,</w:t>
      </w: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i/>
          <w:color w:val="000000"/>
          <w:sz w:val="26"/>
          <w:szCs w:val="26"/>
          <w:vertAlign w:val="superscript"/>
        </w:rPr>
      </w:pPr>
      <w:r w:rsidRPr="00624E4C">
        <w:rPr>
          <w:rFonts w:ascii="Times New Roman" w:hAnsi="Times New Roman" w:cs="Times New Roman"/>
          <w:i/>
          <w:color w:val="000000"/>
          <w:sz w:val="26"/>
          <w:szCs w:val="26"/>
          <w:vertAlign w:val="superscript"/>
        </w:rPr>
        <w:t xml:space="preserve">      (серия, номер)                                                                       (когда и кем выдан)</w:t>
      </w:r>
    </w:p>
    <w:p w:rsidR="00624E4C" w:rsidRPr="00624E4C" w:rsidRDefault="00624E4C" w:rsidP="008F6327">
      <w:pPr>
        <w:autoSpaceDE w:val="0"/>
        <w:autoSpaceDN w:val="0"/>
        <w:adjustRightInd w:val="0"/>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адрес регистрации:_______________________________________________________,</w:t>
      </w:r>
    </w:p>
    <w:p w:rsidR="00A953D1" w:rsidRPr="00624E4C" w:rsidRDefault="00A953D1" w:rsidP="00A953D1">
      <w:pPr>
        <w:shd w:val="clear" w:color="auto" w:fill="FFFFFF"/>
        <w:spacing w:line="240" w:lineRule="auto"/>
        <w:ind w:left="-851" w:right="-284" w:firstLine="425"/>
        <w:contextualSpacing/>
        <w:jc w:val="both"/>
        <w:rPr>
          <w:rFonts w:ascii="Times New Roman" w:hAnsi="Times New Roman" w:cs="Times New Roman"/>
          <w:i/>
          <w:sz w:val="26"/>
          <w:szCs w:val="26"/>
          <w:vertAlign w:val="superscript"/>
        </w:rPr>
      </w:pPr>
      <w:proofErr w:type="gramStart"/>
      <w:r w:rsidRPr="00624E4C">
        <w:rPr>
          <w:rFonts w:ascii="Times New Roman" w:hAnsi="Times New Roman" w:cs="Times New Roman"/>
          <w:sz w:val="26"/>
          <w:szCs w:val="26"/>
        </w:rPr>
        <w:t xml:space="preserve">даю свое согласие на обработку в </w:t>
      </w:r>
      <w:r w:rsidRPr="00624E4C">
        <w:rPr>
          <w:rFonts w:ascii="Times New Roman" w:hAnsi="Times New Roman" w:cs="Times New Roman"/>
          <w:bCs/>
          <w:color w:val="000000"/>
          <w:sz w:val="25"/>
          <w:szCs w:val="25"/>
        </w:rPr>
        <w:t>государственном бюджетном учреждении Ленинградской области «Информационный центр оценки качества образования»</w:t>
      </w:r>
      <w:r w:rsidRPr="00624E4C">
        <w:rPr>
          <w:rFonts w:ascii="Times New Roman" w:hAnsi="Times New Roman" w:cs="Times New Roman"/>
          <w:i/>
          <w:sz w:val="26"/>
          <w:szCs w:val="26"/>
          <w:vertAlign w:val="superscript"/>
        </w:rPr>
        <w:t xml:space="preserve"> </w:t>
      </w:r>
      <w:r w:rsidRPr="00624E4C">
        <w:rPr>
          <w:rFonts w:ascii="Times New Roman" w:hAnsi="Times New Roman" w:cs="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624E4C">
        <w:rPr>
          <w:rFonts w:ascii="Times New Roman" w:hAnsi="Times New Roman" w:cs="Times New Roman"/>
          <w:color w:val="000000"/>
          <w:sz w:val="26"/>
          <w:szCs w:val="26"/>
        </w:rPr>
        <w:t>информация о выбранных экзаменах; информация о результатах итогового сочинения (изложения);</w:t>
      </w:r>
      <w:proofErr w:type="gramEnd"/>
      <w:r w:rsidRPr="00624E4C">
        <w:rPr>
          <w:rFonts w:ascii="Times New Roman" w:hAnsi="Times New Roman" w:cs="Times New Roman"/>
          <w:color w:val="000000"/>
          <w:sz w:val="26"/>
          <w:szCs w:val="26"/>
        </w:rPr>
        <w:t xml:space="preserve">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sidRPr="00624E4C">
        <w:rPr>
          <w:rFonts w:ascii="Times New Roman" w:hAnsi="Times New Roman" w:cs="Times New Roman"/>
          <w:sz w:val="26"/>
          <w:szCs w:val="26"/>
        </w:rPr>
        <w:t>информация о результатах экзаменов.</w:t>
      </w:r>
    </w:p>
    <w:p w:rsidR="00A953D1" w:rsidRPr="00624E4C" w:rsidRDefault="00A953D1" w:rsidP="00A953D1">
      <w:pPr>
        <w:spacing w:line="240" w:lineRule="auto"/>
        <w:ind w:left="-851" w:right="-284" w:firstLine="425"/>
        <w:contextualSpacing/>
        <w:jc w:val="both"/>
        <w:rPr>
          <w:rFonts w:ascii="Times New Roman" w:hAnsi="Times New Roman" w:cs="Times New Roman"/>
          <w:sz w:val="26"/>
          <w:szCs w:val="26"/>
        </w:rPr>
      </w:pPr>
      <w:proofErr w:type="gramStart"/>
      <w:r w:rsidRPr="00624E4C">
        <w:rPr>
          <w:rFonts w:ascii="Times New Roman" w:hAnsi="Times New Roman" w:cs="Times New Roman"/>
          <w:sz w:val="26"/>
          <w:szCs w:val="26"/>
        </w:rPr>
        <w:t>Я даю согласие на использование персональных данных исключительно</w:t>
      </w:r>
      <w:r w:rsidRPr="00624E4C">
        <w:rPr>
          <w:rFonts w:ascii="Times New Roman" w:hAnsi="Times New Roman" w:cs="Times New Roman"/>
          <w:b/>
          <w:sz w:val="26"/>
          <w:szCs w:val="26"/>
        </w:rPr>
        <w:t xml:space="preserve"> </w:t>
      </w:r>
      <w:r w:rsidRPr="00624E4C">
        <w:rPr>
          <w:rFonts w:ascii="Times New Roman" w:hAnsi="Times New Roman" w:cs="Times New Roman"/>
          <w:sz w:val="26"/>
          <w:szCs w:val="26"/>
        </w:rPr>
        <w:t>в</w:t>
      </w:r>
      <w:r w:rsidRPr="00624E4C">
        <w:rPr>
          <w:rFonts w:ascii="Times New Roman" w:hAnsi="Times New Roman" w:cs="Times New Roman"/>
          <w:b/>
          <w:sz w:val="26"/>
          <w:szCs w:val="26"/>
        </w:rPr>
        <w:t> </w:t>
      </w:r>
      <w:r w:rsidRPr="00624E4C">
        <w:rPr>
          <w:rFonts w:ascii="Times New Roman" w:hAnsi="Times New Roman" w:cs="Times New Roman"/>
          <w:sz w:val="26"/>
          <w:szCs w:val="26"/>
        </w:rPr>
        <w:t xml:space="preserve">целях </w:t>
      </w:r>
      <w:r w:rsidRPr="00624E4C">
        <w:rPr>
          <w:rFonts w:ascii="Times New Roman" w:hAnsi="Times New Roman" w:cs="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624E4C">
        <w:rPr>
          <w:rFonts w:ascii="Times New Roman" w:hAnsi="Times New Roman" w:cs="Times New Roman"/>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A953D1" w:rsidRPr="00624E4C" w:rsidRDefault="00A953D1" w:rsidP="00A953D1">
      <w:pPr>
        <w:shd w:val="clear" w:color="auto" w:fill="FFFFFF"/>
        <w:spacing w:line="240" w:lineRule="auto"/>
        <w:ind w:left="-851" w:right="-284" w:firstLine="425"/>
        <w:contextualSpacing/>
        <w:jc w:val="both"/>
        <w:rPr>
          <w:rFonts w:ascii="Times New Roman" w:hAnsi="Times New Roman" w:cs="Times New Roman"/>
          <w:color w:val="000000"/>
          <w:sz w:val="26"/>
          <w:szCs w:val="26"/>
        </w:rPr>
      </w:pPr>
      <w:proofErr w:type="gramStart"/>
      <w:r w:rsidRPr="00624E4C">
        <w:rPr>
          <w:rFonts w:ascii="Times New Roman" w:hAnsi="Times New Roman" w:cs="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A953D1" w:rsidRPr="00624E4C" w:rsidRDefault="00A953D1" w:rsidP="00A953D1">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 xml:space="preserve">Я проинформирован, что </w:t>
      </w:r>
      <w:r w:rsidRPr="00624E4C">
        <w:rPr>
          <w:rFonts w:ascii="Times New Roman" w:hAnsi="Times New Roman" w:cs="Times New Roman"/>
          <w:bCs/>
          <w:color w:val="000000"/>
          <w:sz w:val="25"/>
          <w:szCs w:val="25"/>
        </w:rPr>
        <w:t>государственное  бюджетное учреждение Ленинградской области «Информационный центр оценки качества образования»</w:t>
      </w:r>
      <w:r w:rsidRPr="00624E4C">
        <w:rPr>
          <w:rFonts w:ascii="Times New Roman" w:hAnsi="Times New Roman" w:cs="Times New Roman"/>
          <w:color w:val="000000"/>
        </w:rPr>
        <w:t xml:space="preserve"> </w:t>
      </w:r>
      <w:r w:rsidRPr="00624E4C">
        <w:rPr>
          <w:rFonts w:ascii="Times New Roman" w:hAnsi="Times New Roman" w:cs="Times New Roman"/>
          <w:color w:val="000000"/>
          <w:sz w:val="26"/>
          <w:szCs w:val="26"/>
        </w:rPr>
        <w:t>гарантирует</w:t>
      </w:r>
      <w:r w:rsidRPr="00624E4C">
        <w:rPr>
          <w:rFonts w:ascii="Times New Roman" w:hAnsi="Times New Roman" w:cs="Times New Roman"/>
          <w:i/>
          <w:sz w:val="26"/>
          <w:szCs w:val="26"/>
          <w:vertAlign w:val="superscript"/>
        </w:rPr>
        <w:t xml:space="preserve"> </w:t>
      </w:r>
      <w:r w:rsidRPr="00624E4C">
        <w:rPr>
          <w:rFonts w:ascii="Times New Roman" w:hAnsi="Times New Roman" w:cs="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A953D1" w:rsidRPr="00624E4C" w:rsidRDefault="00A953D1" w:rsidP="00A953D1">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A953D1" w:rsidRPr="00624E4C" w:rsidRDefault="00A953D1" w:rsidP="00A953D1">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 xml:space="preserve">Данное согласие может быть отозвано в любой момент по моему письменному заявлению. </w:t>
      </w:r>
    </w:p>
    <w:p w:rsidR="00A953D1" w:rsidRDefault="00A953D1" w:rsidP="00A953D1">
      <w:pPr>
        <w:shd w:val="clear" w:color="auto" w:fill="FFFFFF"/>
        <w:spacing w:line="240" w:lineRule="auto"/>
        <w:ind w:left="-851" w:right="-284" w:firstLine="425"/>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Я подтверждаю, что, давая такое согласие, я действую по собственной воле и в своих интересах.</w:t>
      </w:r>
    </w:p>
    <w:p w:rsidR="00A953D1" w:rsidRDefault="00A953D1" w:rsidP="00A953D1">
      <w:pPr>
        <w:shd w:val="clear" w:color="auto" w:fill="FFFFFF"/>
        <w:spacing w:line="240" w:lineRule="auto"/>
        <w:ind w:left="-851" w:right="-284" w:firstLine="425"/>
        <w:contextualSpacing/>
        <w:jc w:val="both"/>
        <w:rPr>
          <w:rFonts w:ascii="Times New Roman" w:hAnsi="Times New Roman" w:cs="Times New Roman"/>
          <w:color w:val="000000"/>
          <w:sz w:val="26"/>
          <w:szCs w:val="26"/>
        </w:rPr>
      </w:pPr>
    </w:p>
    <w:p w:rsidR="00624E4C" w:rsidRPr="00624E4C" w:rsidRDefault="00624E4C" w:rsidP="00624E4C">
      <w:pPr>
        <w:shd w:val="clear" w:color="auto" w:fill="FFFFFF"/>
        <w:ind w:firstLine="709"/>
        <w:contextualSpacing/>
        <w:jc w:val="both"/>
        <w:rPr>
          <w:rFonts w:ascii="Times New Roman" w:hAnsi="Times New Roman" w:cs="Times New Roman"/>
          <w:color w:val="000000"/>
          <w:sz w:val="26"/>
          <w:szCs w:val="26"/>
        </w:rPr>
      </w:pPr>
      <w:r w:rsidRPr="00624E4C">
        <w:rPr>
          <w:rFonts w:ascii="Times New Roman" w:hAnsi="Times New Roman" w:cs="Times New Roman"/>
          <w:color w:val="000000"/>
          <w:sz w:val="26"/>
          <w:szCs w:val="26"/>
        </w:rPr>
        <w:t> "____" ___________ 20</w:t>
      </w:r>
      <w:r w:rsidR="00A953D1">
        <w:rPr>
          <w:rFonts w:ascii="Times New Roman" w:hAnsi="Times New Roman" w:cs="Times New Roman"/>
          <w:color w:val="000000"/>
          <w:sz w:val="26"/>
          <w:szCs w:val="26"/>
        </w:rPr>
        <w:t>2</w:t>
      </w:r>
      <w:bookmarkStart w:id="0" w:name="_GoBack"/>
      <w:bookmarkEnd w:id="0"/>
      <w:r w:rsidRPr="00624E4C">
        <w:rPr>
          <w:rFonts w:ascii="Times New Roman" w:hAnsi="Times New Roman" w:cs="Times New Roman"/>
          <w:color w:val="000000"/>
          <w:sz w:val="26"/>
          <w:szCs w:val="26"/>
        </w:rPr>
        <w:t>__ г. _____________ /_____________/</w:t>
      </w:r>
    </w:p>
    <w:p w:rsidR="00624E4C" w:rsidRPr="00624E4C" w:rsidRDefault="00624E4C" w:rsidP="00624E4C">
      <w:pPr>
        <w:shd w:val="clear" w:color="auto" w:fill="FFFFFF"/>
        <w:ind w:firstLine="709"/>
        <w:contextualSpacing/>
        <w:jc w:val="both"/>
        <w:rPr>
          <w:rFonts w:ascii="Times New Roman" w:hAnsi="Times New Roman" w:cs="Times New Roman"/>
        </w:rPr>
      </w:pPr>
      <w:r w:rsidRPr="00624E4C">
        <w:rPr>
          <w:rFonts w:ascii="Times New Roman" w:hAnsi="Times New Roman" w:cs="Times New Roman"/>
          <w:color w:val="000000"/>
          <w:sz w:val="26"/>
          <w:szCs w:val="26"/>
        </w:rPr>
        <w:t xml:space="preserve">                                                       </w:t>
      </w:r>
      <w:r w:rsidRPr="00624E4C">
        <w:rPr>
          <w:rFonts w:ascii="Times New Roman" w:hAnsi="Times New Roman" w:cs="Times New Roman"/>
          <w:bCs/>
          <w:i/>
          <w:color w:val="000000"/>
          <w:sz w:val="20"/>
          <w:szCs w:val="20"/>
        </w:rPr>
        <w:t>Подпись            Расшифровка подписи</w:t>
      </w:r>
    </w:p>
    <w:p w:rsidR="00867A21" w:rsidRDefault="00867A21"/>
    <w:sectPr w:rsidR="00867A21" w:rsidSect="006D3AC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BC"/>
    <w:rsid w:val="00212614"/>
    <w:rsid w:val="00244382"/>
    <w:rsid w:val="0028015B"/>
    <w:rsid w:val="002B084A"/>
    <w:rsid w:val="0034028A"/>
    <w:rsid w:val="003A0472"/>
    <w:rsid w:val="00446CC5"/>
    <w:rsid w:val="005035F4"/>
    <w:rsid w:val="00624E4C"/>
    <w:rsid w:val="006D3AC6"/>
    <w:rsid w:val="00723A81"/>
    <w:rsid w:val="00867A21"/>
    <w:rsid w:val="008F6327"/>
    <w:rsid w:val="009A790B"/>
    <w:rsid w:val="00A8633A"/>
    <w:rsid w:val="00A953D1"/>
    <w:rsid w:val="00B37DCA"/>
    <w:rsid w:val="00D16ABC"/>
    <w:rsid w:val="00D501D2"/>
    <w:rsid w:val="00D55799"/>
    <w:rsid w:val="00E75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D16ABC"/>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D16ABC"/>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D16ABC"/>
    <w:rPr>
      <w:rFonts w:ascii="Times New Roman" w:hAnsi="Times New Roman" w:cs="Times New Roman"/>
      <w:b/>
      <w:sz w:val="32"/>
      <w:szCs w:val="28"/>
    </w:rPr>
  </w:style>
  <w:style w:type="paragraph" w:styleId="a3">
    <w:name w:val="List Paragraph"/>
    <w:basedOn w:val="a"/>
    <w:uiPriority w:val="34"/>
    <w:qFormat/>
    <w:rsid w:val="00D16ABC"/>
    <w:pPr>
      <w:ind w:left="720"/>
      <w:contextualSpacing/>
    </w:pPr>
  </w:style>
  <w:style w:type="character" w:customStyle="1" w:styleId="a4">
    <w:name w:val="Приложение Знак"/>
    <w:link w:val="a5"/>
    <w:uiPriority w:val="99"/>
    <w:locked/>
    <w:rsid w:val="00624E4C"/>
    <w:rPr>
      <w:sz w:val="24"/>
      <w:szCs w:val="24"/>
    </w:rPr>
  </w:style>
  <w:style w:type="paragraph" w:customStyle="1" w:styleId="a5">
    <w:name w:val="Приложение"/>
    <w:basedOn w:val="a"/>
    <w:link w:val="a4"/>
    <w:uiPriority w:val="99"/>
    <w:rsid w:val="00624E4C"/>
    <w:pPr>
      <w:spacing w:after="0" w:line="240" w:lineRule="auto"/>
      <w:jc w:val="righ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AB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D16ABC"/>
    <w:pPr>
      <w:keepNext/>
      <w:keepLines/>
      <w:pageBreakBefore/>
      <w:numPr>
        <w:numId w:val="1"/>
      </w:numPr>
      <w:spacing w:after="120" w:line="240" w:lineRule="auto"/>
      <w:ind w:left="357" w:hanging="357"/>
      <w:outlineLvl w:val="0"/>
    </w:pPr>
    <w:rPr>
      <w:rFonts w:ascii="Times New Roman" w:hAnsi="Times New Roman" w:cs="Times New Roman"/>
      <w:b/>
      <w:sz w:val="32"/>
      <w:szCs w:val="28"/>
    </w:rPr>
  </w:style>
  <w:style w:type="paragraph" w:customStyle="1" w:styleId="2">
    <w:name w:val="МР заголовок2"/>
    <w:basedOn w:val="a3"/>
    <w:next w:val="a"/>
    <w:qFormat/>
    <w:rsid w:val="00D16ABC"/>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D16ABC"/>
    <w:rPr>
      <w:rFonts w:ascii="Times New Roman" w:hAnsi="Times New Roman" w:cs="Times New Roman"/>
      <w:b/>
      <w:sz w:val="32"/>
      <w:szCs w:val="28"/>
    </w:rPr>
  </w:style>
  <w:style w:type="paragraph" w:styleId="a3">
    <w:name w:val="List Paragraph"/>
    <w:basedOn w:val="a"/>
    <w:uiPriority w:val="34"/>
    <w:qFormat/>
    <w:rsid w:val="00D16ABC"/>
    <w:pPr>
      <w:ind w:left="720"/>
      <w:contextualSpacing/>
    </w:pPr>
  </w:style>
  <w:style w:type="character" w:customStyle="1" w:styleId="a4">
    <w:name w:val="Приложение Знак"/>
    <w:link w:val="a5"/>
    <w:uiPriority w:val="99"/>
    <w:locked/>
    <w:rsid w:val="00624E4C"/>
    <w:rPr>
      <w:sz w:val="24"/>
      <w:szCs w:val="24"/>
    </w:rPr>
  </w:style>
  <w:style w:type="paragraph" w:customStyle="1" w:styleId="a5">
    <w:name w:val="Приложение"/>
    <w:basedOn w:val="a"/>
    <w:link w:val="a4"/>
    <w:uiPriority w:val="99"/>
    <w:rsid w:val="00624E4C"/>
    <w:pPr>
      <w:spacing w:after="0" w:line="240" w:lineRule="auto"/>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847</Words>
  <Characters>4834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Малова</dc:creator>
  <cp:lastModifiedBy>Елена Григорьевна Шарая</cp:lastModifiedBy>
  <cp:revision>14</cp:revision>
  <dcterms:created xsi:type="dcterms:W3CDTF">2018-12-29T14:22:00Z</dcterms:created>
  <dcterms:modified xsi:type="dcterms:W3CDTF">2021-12-03T10:43:00Z</dcterms:modified>
</cp:coreProperties>
</file>