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C7E" w:rsidRDefault="003E0C7E">
      <w:pPr>
        <w:pStyle w:val="ConsPlusTitlePage"/>
      </w:pPr>
      <w:r>
        <w:t xml:space="preserve">Документ предоставлен </w:t>
      </w:r>
      <w:hyperlink r:id="rId5" w:history="1">
        <w:r>
          <w:rPr>
            <w:color w:val="0000FF"/>
          </w:rPr>
          <w:t>КонсультантПлюс</w:t>
        </w:r>
      </w:hyperlink>
      <w:r>
        <w:br/>
      </w:r>
    </w:p>
    <w:p w:rsidR="003E0C7E" w:rsidRDefault="003E0C7E">
      <w:pPr>
        <w:pStyle w:val="ConsPlusNormal"/>
        <w:jc w:val="both"/>
        <w:outlineLvl w:val="0"/>
      </w:pPr>
    </w:p>
    <w:p w:rsidR="003E0C7E" w:rsidRDefault="003E0C7E">
      <w:pPr>
        <w:pStyle w:val="ConsPlusNormal"/>
        <w:outlineLvl w:val="0"/>
      </w:pPr>
      <w:r>
        <w:t>Зарегистрировано в Минюсте России 1 февраля 2011 г. N 19644</w:t>
      </w:r>
    </w:p>
    <w:p w:rsidR="003E0C7E" w:rsidRDefault="003E0C7E">
      <w:pPr>
        <w:pStyle w:val="ConsPlusNormal"/>
        <w:pBdr>
          <w:top w:val="single" w:sz="6" w:space="0" w:color="auto"/>
        </w:pBdr>
        <w:spacing w:before="100" w:after="100"/>
        <w:jc w:val="both"/>
        <w:rPr>
          <w:sz w:val="2"/>
          <w:szCs w:val="2"/>
        </w:rPr>
      </w:pPr>
    </w:p>
    <w:p w:rsidR="003E0C7E" w:rsidRDefault="003E0C7E">
      <w:pPr>
        <w:pStyle w:val="ConsPlusNormal"/>
      </w:pPr>
    </w:p>
    <w:p w:rsidR="003E0C7E" w:rsidRDefault="003E0C7E">
      <w:pPr>
        <w:pStyle w:val="ConsPlusTitle"/>
        <w:jc w:val="center"/>
      </w:pPr>
      <w:r>
        <w:t>МИНИСТЕРСТВО ОБРАЗОВАНИЯ И НАУКИ РОССИЙСКОЙ ФЕДЕРАЦИИ</w:t>
      </w:r>
    </w:p>
    <w:p w:rsidR="003E0C7E" w:rsidRDefault="003E0C7E">
      <w:pPr>
        <w:pStyle w:val="ConsPlusTitle"/>
        <w:jc w:val="center"/>
      </w:pPr>
    </w:p>
    <w:p w:rsidR="003E0C7E" w:rsidRDefault="003E0C7E">
      <w:pPr>
        <w:pStyle w:val="ConsPlusTitle"/>
        <w:jc w:val="center"/>
      </w:pPr>
      <w:r>
        <w:t>ПРИКАЗ</w:t>
      </w:r>
    </w:p>
    <w:p w:rsidR="003E0C7E" w:rsidRDefault="003E0C7E">
      <w:pPr>
        <w:pStyle w:val="ConsPlusTitle"/>
        <w:jc w:val="center"/>
      </w:pPr>
      <w:r>
        <w:t>от 17 декабря 2010 г. N 1897</w:t>
      </w:r>
    </w:p>
    <w:p w:rsidR="003E0C7E" w:rsidRDefault="003E0C7E">
      <w:pPr>
        <w:pStyle w:val="ConsPlusTitle"/>
        <w:jc w:val="center"/>
      </w:pPr>
    </w:p>
    <w:p w:rsidR="003E0C7E" w:rsidRDefault="003E0C7E">
      <w:pPr>
        <w:pStyle w:val="ConsPlusTitle"/>
        <w:jc w:val="center"/>
      </w:pPr>
      <w:r>
        <w:t>ОБ УТВЕРЖДЕНИИ</w:t>
      </w:r>
    </w:p>
    <w:p w:rsidR="003E0C7E" w:rsidRDefault="003E0C7E">
      <w:pPr>
        <w:pStyle w:val="ConsPlusTitle"/>
        <w:jc w:val="center"/>
      </w:pPr>
      <w:r>
        <w:t>ФЕДЕРАЛЬНОГО ГОСУДАРСТВЕННОГО ОБРАЗОВАТЕЛЬНОГО СТАНДАРТА</w:t>
      </w:r>
    </w:p>
    <w:p w:rsidR="003E0C7E" w:rsidRDefault="003E0C7E">
      <w:pPr>
        <w:pStyle w:val="ConsPlusTitle"/>
        <w:jc w:val="center"/>
      </w:pPr>
      <w:r>
        <w:t>ОСНОВНОГО ОБЩЕГО ОБРАЗОВАНИЯ</w:t>
      </w:r>
    </w:p>
    <w:p w:rsidR="003E0C7E" w:rsidRDefault="003E0C7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0C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0C7E" w:rsidRDefault="003E0C7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E0C7E" w:rsidRDefault="003E0C7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E0C7E" w:rsidRDefault="003E0C7E">
            <w:pPr>
              <w:pStyle w:val="ConsPlusNormal"/>
              <w:jc w:val="center"/>
            </w:pPr>
            <w:r>
              <w:rPr>
                <w:color w:val="392C69"/>
              </w:rPr>
              <w:t>Список изменяющих документов</w:t>
            </w:r>
          </w:p>
          <w:p w:rsidR="003E0C7E" w:rsidRDefault="003E0C7E">
            <w:pPr>
              <w:pStyle w:val="ConsPlusNormal"/>
              <w:jc w:val="center"/>
            </w:pPr>
            <w:r>
              <w:rPr>
                <w:color w:val="392C69"/>
              </w:rPr>
              <w:t xml:space="preserve">(в ред. Приказов Минобрнауки России от 29.12.2014 </w:t>
            </w:r>
            <w:hyperlink r:id="rId6" w:history="1">
              <w:r>
                <w:rPr>
                  <w:color w:val="0000FF"/>
                </w:rPr>
                <w:t>N 1644</w:t>
              </w:r>
            </w:hyperlink>
            <w:r>
              <w:rPr>
                <w:color w:val="392C69"/>
              </w:rPr>
              <w:t>,</w:t>
            </w:r>
          </w:p>
          <w:p w:rsidR="003E0C7E" w:rsidRDefault="003E0C7E">
            <w:pPr>
              <w:pStyle w:val="ConsPlusNormal"/>
              <w:jc w:val="center"/>
            </w:pPr>
            <w:r>
              <w:rPr>
                <w:color w:val="392C69"/>
              </w:rPr>
              <w:t xml:space="preserve">от 31.12.2015 </w:t>
            </w:r>
            <w:hyperlink r:id="rId7" w:history="1">
              <w:r>
                <w:rPr>
                  <w:color w:val="0000FF"/>
                </w:rPr>
                <w:t>N 1577</w:t>
              </w:r>
            </w:hyperlink>
            <w:r>
              <w:rPr>
                <w:color w:val="392C69"/>
              </w:rPr>
              <w:t>,</w:t>
            </w:r>
          </w:p>
          <w:p w:rsidR="003E0C7E" w:rsidRDefault="003E0C7E">
            <w:pPr>
              <w:pStyle w:val="ConsPlusNormal"/>
              <w:jc w:val="center"/>
            </w:pPr>
            <w:hyperlink r:id="rId8" w:history="1">
              <w:r>
                <w:rPr>
                  <w:color w:val="0000FF"/>
                </w:rPr>
                <w:t>Приказа</w:t>
              </w:r>
            </w:hyperlink>
            <w:r>
              <w:rPr>
                <w:color w:val="392C69"/>
              </w:rPr>
              <w:t xml:space="preserve"> Минпросвещения России от 11.12.2020 N 712)</w:t>
            </w:r>
          </w:p>
        </w:tc>
        <w:tc>
          <w:tcPr>
            <w:tcW w:w="113" w:type="dxa"/>
            <w:tcBorders>
              <w:top w:val="nil"/>
              <w:left w:val="nil"/>
              <w:bottom w:val="nil"/>
              <w:right w:val="nil"/>
            </w:tcBorders>
            <w:shd w:val="clear" w:color="auto" w:fill="F4F3F8"/>
            <w:tcMar>
              <w:top w:w="0" w:type="dxa"/>
              <w:left w:w="0" w:type="dxa"/>
              <w:bottom w:w="0" w:type="dxa"/>
              <w:right w:w="0" w:type="dxa"/>
            </w:tcMar>
          </w:tcPr>
          <w:p w:rsidR="003E0C7E" w:rsidRDefault="003E0C7E">
            <w:pPr>
              <w:spacing w:after="1" w:line="0" w:lineRule="atLeast"/>
            </w:pPr>
          </w:p>
        </w:tc>
      </w:tr>
    </w:tbl>
    <w:p w:rsidR="003E0C7E" w:rsidRDefault="003E0C7E">
      <w:pPr>
        <w:pStyle w:val="ConsPlusNormal"/>
        <w:jc w:val="center"/>
      </w:pPr>
    </w:p>
    <w:p w:rsidR="003E0C7E" w:rsidRDefault="003E0C7E">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9"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3E0C7E" w:rsidRDefault="003E0C7E">
      <w:pPr>
        <w:pStyle w:val="ConsPlusNormal"/>
        <w:jc w:val="both"/>
      </w:pPr>
      <w:r>
        <w:t xml:space="preserve">(преамбула в ред. </w:t>
      </w:r>
      <w:hyperlink r:id="rId1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 xml:space="preserve">Утвердить прилагаемый федеральный государственный образовательный </w:t>
      </w:r>
      <w:hyperlink w:anchor="P35" w:history="1">
        <w:r>
          <w:rPr>
            <w:color w:val="0000FF"/>
          </w:rPr>
          <w:t>стандарт</w:t>
        </w:r>
      </w:hyperlink>
      <w:r>
        <w:t xml:space="preserve"> основного общего образования и ввести его в действие со дня вступления в силу настоящего Приказа.</w:t>
      </w:r>
    </w:p>
    <w:p w:rsidR="003E0C7E" w:rsidRDefault="003E0C7E">
      <w:pPr>
        <w:pStyle w:val="ConsPlusNormal"/>
        <w:ind w:firstLine="540"/>
        <w:jc w:val="both"/>
      </w:pPr>
    </w:p>
    <w:p w:rsidR="003E0C7E" w:rsidRDefault="003E0C7E">
      <w:pPr>
        <w:pStyle w:val="ConsPlusNormal"/>
        <w:jc w:val="right"/>
      </w:pPr>
      <w:r>
        <w:t>Министр</w:t>
      </w:r>
    </w:p>
    <w:p w:rsidR="003E0C7E" w:rsidRDefault="003E0C7E">
      <w:pPr>
        <w:pStyle w:val="ConsPlusNormal"/>
        <w:jc w:val="right"/>
      </w:pPr>
      <w:r>
        <w:t>А.А.ФУРСЕНКО</w:t>
      </w:r>
    </w:p>
    <w:p w:rsidR="003E0C7E" w:rsidRDefault="003E0C7E">
      <w:pPr>
        <w:pStyle w:val="ConsPlusNormal"/>
        <w:ind w:firstLine="540"/>
        <w:jc w:val="both"/>
      </w:pPr>
    </w:p>
    <w:p w:rsidR="003E0C7E" w:rsidRDefault="003E0C7E">
      <w:pPr>
        <w:pStyle w:val="ConsPlusNormal"/>
        <w:ind w:firstLine="540"/>
        <w:jc w:val="both"/>
      </w:pPr>
    </w:p>
    <w:p w:rsidR="003E0C7E" w:rsidRDefault="003E0C7E">
      <w:pPr>
        <w:pStyle w:val="ConsPlusNormal"/>
        <w:ind w:firstLine="540"/>
        <w:jc w:val="both"/>
      </w:pPr>
    </w:p>
    <w:p w:rsidR="003E0C7E" w:rsidRDefault="003E0C7E">
      <w:pPr>
        <w:pStyle w:val="ConsPlusNormal"/>
        <w:ind w:firstLine="540"/>
        <w:jc w:val="both"/>
      </w:pPr>
    </w:p>
    <w:p w:rsidR="003E0C7E" w:rsidRDefault="003E0C7E">
      <w:pPr>
        <w:pStyle w:val="ConsPlusNormal"/>
        <w:ind w:firstLine="540"/>
        <w:jc w:val="both"/>
      </w:pPr>
    </w:p>
    <w:p w:rsidR="003E0C7E" w:rsidRDefault="003E0C7E">
      <w:pPr>
        <w:pStyle w:val="ConsPlusNormal"/>
        <w:jc w:val="right"/>
        <w:outlineLvl w:val="0"/>
      </w:pPr>
      <w:r>
        <w:t>Приложение</w:t>
      </w:r>
    </w:p>
    <w:p w:rsidR="003E0C7E" w:rsidRDefault="003E0C7E">
      <w:pPr>
        <w:pStyle w:val="ConsPlusNormal"/>
        <w:jc w:val="right"/>
      </w:pPr>
    </w:p>
    <w:p w:rsidR="003E0C7E" w:rsidRDefault="003E0C7E">
      <w:pPr>
        <w:pStyle w:val="ConsPlusNormal"/>
        <w:jc w:val="right"/>
      </w:pPr>
      <w:r>
        <w:t>Утвержден</w:t>
      </w:r>
    </w:p>
    <w:p w:rsidR="003E0C7E" w:rsidRDefault="003E0C7E">
      <w:pPr>
        <w:pStyle w:val="ConsPlusNormal"/>
        <w:jc w:val="right"/>
      </w:pPr>
      <w:r>
        <w:t>Приказом Министерства образования</w:t>
      </w:r>
    </w:p>
    <w:p w:rsidR="003E0C7E" w:rsidRDefault="003E0C7E">
      <w:pPr>
        <w:pStyle w:val="ConsPlusNormal"/>
        <w:jc w:val="right"/>
      </w:pPr>
      <w:r>
        <w:t>и науки Российской Федерации</w:t>
      </w:r>
    </w:p>
    <w:p w:rsidR="003E0C7E" w:rsidRDefault="003E0C7E">
      <w:pPr>
        <w:pStyle w:val="ConsPlusNormal"/>
        <w:jc w:val="right"/>
      </w:pPr>
      <w:r>
        <w:t>от 17 декабря 2010 г. N 1897</w:t>
      </w:r>
    </w:p>
    <w:p w:rsidR="003E0C7E" w:rsidRDefault="003E0C7E">
      <w:pPr>
        <w:pStyle w:val="ConsPlusNormal"/>
        <w:jc w:val="right"/>
      </w:pPr>
    </w:p>
    <w:p w:rsidR="003E0C7E" w:rsidRDefault="003E0C7E">
      <w:pPr>
        <w:pStyle w:val="ConsPlusTitle"/>
        <w:jc w:val="center"/>
      </w:pPr>
      <w:bookmarkStart w:id="0" w:name="P35"/>
      <w:bookmarkEnd w:id="0"/>
      <w:r>
        <w:t>ФЕДЕРАЛЬНЫЙ ГОСУДАРСТВЕННЫЙ ОБРАЗОВАТЕЛЬНЫЙ СТАНДАРТ</w:t>
      </w:r>
    </w:p>
    <w:p w:rsidR="003E0C7E" w:rsidRDefault="003E0C7E">
      <w:pPr>
        <w:pStyle w:val="ConsPlusTitle"/>
        <w:jc w:val="center"/>
      </w:pPr>
      <w:r>
        <w:t>ОСНОВНОГО ОБЩЕГО ОБРАЗОВАНИЯ</w:t>
      </w:r>
    </w:p>
    <w:p w:rsidR="003E0C7E" w:rsidRDefault="003E0C7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0C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0C7E" w:rsidRDefault="003E0C7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E0C7E" w:rsidRDefault="003E0C7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E0C7E" w:rsidRDefault="003E0C7E">
            <w:pPr>
              <w:pStyle w:val="ConsPlusNormal"/>
              <w:jc w:val="center"/>
            </w:pPr>
            <w:r>
              <w:rPr>
                <w:color w:val="392C69"/>
              </w:rPr>
              <w:t>Список изменяющих документов</w:t>
            </w:r>
          </w:p>
          <w:p w:rsidR="003E0C7E" w:rsidRDefault="003E0C7E">
            <w:pPr>
              <w:pStyle w:val="ConsPlusNormal"/>
              <w:jc w:val="center"/>
            </w:pPr>
            <w:r>
              <w:rPr>
                <w:color w:val="392C69"/>
              </w:rPr>
              <w:lastRenderedPageBreak/>
              <w:t xml:space="preserve">(в ред. Приказов Минобрнауки России от 29.12.2014 </w:t>
            </w:r>
            <w:hyperlink r:id="rId11" w:history="1">
              <w:r>
                <w:rPr>
                  <w:color w:val="0000FF"/>
                </w:rPr>
                <w:t>N 1644</w:t>
              </w:r>
            </w:hyperlink>
            <w:r>
              <w:rPr>
                <w:color w:val="392C69"/>
              </w:rPr>
              <w:t>,</w:t>
            </w:r>
          </w:p>
          <w:p w:rsidR="003E0C7E" w:rsidRDefault="003E0C7E">
            <w:pPr>
              <w:pStyle w:val="ConsPlusNormal"/>
              <w:jc w:val="center"/>
            </w:pPr>
            <w:r>
              <w:rPr>
                <w:color w:val="392C69"/>
              </w:rPr>
              <w:t xml:space="preserve">от 31.12.2015 </w:t>
            </w:r>
            <w:hyperlink r:id="rId12" w:history="1">
              <w:r>
                <w:rPr>
                  <w:color w:val="0000FF"/>
                </w:rPr>
                <w:t>N 1577</w:t>
              </w:r>
            </w:hyperlink>
            <w:r>
              <w:rPr>
                <w:color w:val="392C69"/>
              </w:rPr>
              <w:t>,</w:t>
            </w:r>
          </w:p>
          <w:p w:rsidR="003E0C7E" w:rsidRDefault="003E0C7E">
            <w:pPr>
              <w:pStyle w:val="ConsPlusNormal"/>
              <w:jc w:val="center"/>
            </w:pPr>
            <w:hyperlink r:id="rId13" w:history="1">
              <w:r>
                <w:rPr>
                  <w:color w:val="0000FF"/>
                </w:rPr>
                <w:t>Приказа</w:t>
              </w:r>
            </w:hyperlink>
            <w:r>
              <w:rPr>
                <w:color w:val="392C69"/>
              </w:rPr>
              <w:t xml:space="preserve"> Минпросвещения России от 11.12.2020 N 712)</w:t>
            </w:r>
          </w:p>
        </w:tc>
        <w:tc>
          <w:tcPr>
            <w:tcW w:w="113" w:type="dxa"/>
            <w:tcBorders>
              <w:top w:val="nil"/>
              <w:left w:val="nil"/>
              <w:bottom w:val="nil"/>
              <w:right w:val="nil"/>
            </w:tcBorders>
            <w:shd w:val="clear" w:color="auto" w:fill="F4F3F8"/>
            <w:tcMar>
              <w:top w:w="0" w:type="dxa"/>
              <w:left w:w="0" w:type="dxa"/>
              <w:bottom w:w="0" w:type="dxa"/>
              <w:right w:w="0" w:type="dxa"/>
            </w:tcMar>
          </w:tcPr>
          <w:p w:rsidR="003E0C7E" w:rsidRDefault="003E0C7E">
            <w:pPr>
              <w:spacing w:after="1" w:line="0" w:lineRule="atLeast"/>
            </w:pPr>
          </w:p>
        </w:tc>
      </w:tr>
    </w:tbl>
    <w:p w:rsidR="003E0C7E" w:rsidRDefault="003E0C7E">
      <w:pPr>
        <w:pStyle w:val="ConsPlusNormal"/>
        <w:jc w:val="center"/>
      </w:pPr>
    </w:p>
    <w:p w:rsidR="003E0C7E" w:rsidRDefault="003E0C7E">
      <w:pPr>
        <w:pStyle w:val="ConsPlusTitle"/>
        <w:jc w:val="center"/>
        <w:outlineLvl w:val="1"/>
      </w:pPr>
      <w:r>
        <w:t>I. ОБЩИЕ ПОЛОЖЕНИЯ</w:t>
      </w:r>
    </w:p>
    <w:p w:rsidR="003E0C7E" w:rsidRDefault="003E0C7E">
      <w:pPr>
        <w:pStyle w:val="ConsPlusNormal"/>
        <w:jc w:val="center"/>
      </w:pPr>
    </w:p>
    <w:p w:rsidR="003E0C7E" w:rsidRDefault="003E0C7E">
      <w:pPr>
        <w:pStyle w:val="ConsPlusNormal"/>
        <w:ind w:firstLine="540"/>
        <w:jc w:val="both"/>
      </w:pPr>
      <w: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3E0C7E" w:rsidRDefault="003E0C7E">
      <w:pPr>
        <w:pStyle w:val="ConsPlusNormal"/>
        <w:jc w:val="both"/>
      </w:pPr>
      <w:r>
        <w:t xml:space="preserve">(в ред. </w:t>
      </w:r>
      <w:hyperlink r:id="rId1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w:t>
      </w:r>
    </w:p>
    <w:p w:rsidR="003E0C7E" w:rsidRDefault="003E0C7E">
      <w:pPr>
        <w:pStyle w:val="ConsPlusNormal"/>
        <w:spacing w:before="220"/>
        <w:ind w:firstLine="540"/>
        <w:jc w:val="both"/>
      </w:pPr>
      <w:r>
        <w:t xml:space="preserve">&lt;*&gt; </w:t>
      </w:r>
      <w:hyperlink r:id="rId15"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E0C7E" w:rsidRDefault="003E0C7E">
      <w:pPr>
        <w:pStyle w:val="ConsPlusNormal"/>
        <w:jc w:val="both"/>
      </w:pPr>
      <w:r>
        <w:t xml:space="preserve">(сноска в ред. </w:t>
      </w:r>
      <w:hyperlink r:id="rId16" w:history="1">
        <w:r>
          <w:rPr>
            <w:color w:val="0000FF"/>
          </w:rPr>
          <w:t>Приказа</w:t>
        </w:r>
      </w:hyperlink>
      <w:r>
        <w:t xml:space="preserve"> Минобрнауки России от 29.12.2014 N 1644)</w:t>
      </w:r>
    </w:p>
    <w:p w:rsidR="003E0C7E" w:rsidRDefault="003E0C7E">
      <w:pPr>
        <w:pStyle w:val="ConsPlusNormal"/>
        <w:ind w:firstLine="540"/>
        <w:jc w:val="both"/>
      </w:pPr>
    </w:p>
    <w:p w:rsidR="003E0C7E" w:rsidRDefault="003E0C7E">
      <w:pPr>
        <w:pStyle w:val="ConsPlusNormal"/>
        <w:ind w:firstLine="540"/>
        <w:jc w:val="both"/>
      </w:pPr>
      <w:r>
        <w:t>Стандарт включает в себя требования:</w:t>
      </w:r>
    </w:p>
    <w:p w:rsidR="003E0C7E" w:rsidRDefault="003E0C7E">
      <w:pPr>
        <w:pStyle w:val="ConsPlusNormal"/>
        <w:spacing w:before="220"/>
        <w:ind w:firstLine="540"/>
        <w:jc w:val="both"/>
      </w:pPr>
      <w:r>
        <w:t>к результатам освоения основной образовательной программы основного общего образования;</w:t>
      </w:r>
    </w:p>
    <w:p w:rsidR="003E0C7E" w:rsidRDefault="003E0C7E">
      <w:pPr>
        <w:pStyle w:val="ConsPlusNormal"/>
        <w:spacing w:before="220"/>
        <w:ind w:firstLine="540"/>
        <w:jc w:val="both"/>
      </w:pPr>
      <w: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3E0C7E" w:rsidRDefault="003E0C7E">
      <w:pPr>
        <w:pStyle w:val="ConsPlusNormal"/>
        <w:jc w:val="both"/>
      </w:pPr>
      <w:r>
        <w:t xml:space="preserve">(в ред. </w:t>
      </w:r>
      <w:hyperlink r:id="rId1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3E0C7E" w:rsidRDefault="003E0C7E">
      <w:pPr>
        <w:pStyle w:val="ConsPlusNormal"/>
        <w:spacing w:before="220"/>
        <w:ind w:firstLine="540"/>
        <w:jc w:val="both"/>
      </w:pPr>
      <w: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3E0C7E" w:rsidRDefault="003E0C7E">
      <w:pPr>
        <w:pStyle w:val="ConsPlusNormal"/>
        <w:jc w:val="both"/>
      </w:pPr>
      <w:r>
        <w:t xml:space="preserve">(в ред. </w:t>
      </w:r>
      <w:hyperlink r:id="rId1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w:t>
      </w:r>
    </w:p>
    <w:p w:rsidR="003E0C7E" w:rsidRDefault="003E0C7E">
      <w:pPr>
        <w:pStyle w:val="ConsPlusNormal"/>
        <w:spacing w:before="220"/>
        <w:ind w:firstLine="540"/>
        <w:jc w:val="both"/>
      </w:pPr>
      <w:r>
        <w:t xml:space="preserve">&lt;*&gt; Сноска исключена. - </w:t>
      </w:r>
      <w:hyperlink r:id="rId19" w:history="1">
        <w:r>
          <w:rPr>
            <w:color w:val="0000FF"/>
          </w:rPr>
          <w:t>Приказ</w:t>
        </w:r>
      </w:hyperlink>
      <w:r>
        <w:t xml:space="preserve"> Минобрнауки России от 29.12.2014 N 1644.</w:t>
      </w:r>
    </w:p>
    <w:p w:rsidR="003E0C7E" w:rsidRDefault="003E0C7E">
      <w:pPr>
        <w:pStyle w:val="ConsPlusNormal"/>
        <w:ind w:firstLine="540"/>
        <w:jc w:val="both"/>
      </w:pPr>
    </w:p>
    <w:p w:rsidR="003E0C7E" w:rsidRDefault="003E0C7E">
      <w:pPr>
        <w:pStyle w:val="ConsPlusNormal"/>
        <w:ind w:firstLine="540"/>
        <w:jc w:val="both"/>
      </w:pPr>
      <w: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3E0C7E" w:rsidRDefault="003E0C7E">
      <w:pPr>
        <w:pStyle w:val="ConsPlusNormal"/>
        <w:spacing w:before="220"/>
        <w:ind w:firstLine="540"/>
        <w:jc w:val="both"/>
      </w:pPr>
      <w:r>
        <w:t>--------------------------------</w:t>
      </w:r>
    </w:p>
    <w:p w:rsidR="003E0C7E" w:rsidRDefault="003E0C7E">
      <w:pPr>
        <w:pStyle w:val="ConsPlusNormal"/>
        <w:spacing w:before="220"/>
        <w:ind w:firstLine="540"/>
        <w:jc w:val="both"/>
      </w:pPr>
      <w:r>
        <w:t xml:space="preserve">&lt;*&gt; С учетом положений </w:t>
      </w:r>
      <w:hyperlink r:id="rId20"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w:t>
      </w:r>
      <w:r>
        <w:lastRenderedPageBreak/>
        <w:t>30, ст. 4257, ст. 4263).</w:t>
      </w:r>
    </w:p>
    <w:p w:rsidR="003E0C7E" w:rsidRDefault="003E0C7E">
      <w:pPr>
        <w:pStyle w:val="ConsPlusNormal"/>
        <w:ind w:firstLine="540"/>
        <w:jc w:val="both"/>
      </w:pPr>
    </w:p>
    <w:p w:rsidR="003E0C7E" w:rsidRDefault="003E0C7E">
      <w:pPr>
        <w:pStyle w:val="ConsPlusNormal"/>
        <w:ind w:firstLine="540"/>
        <w:jc w:val="both"/>
      </w:pPr>
      <w:r>
        <w:t>Основное общее образование может быть получено:</w:t>
      </w:r>
    </w:p>
    <w:p w:rsidR="003E0C7E" w:rsidRDefault="003E0C7E">
      <w:pPr>
        <w:pStyle w:val="ConsPlusNormal"/>
        <w:spacing w:before="220"/>
        <w:ind w:firstLine="540"/>
        <w:jc w:val="both"/>
      </w:pPr>
      <w:r>
        <w:t>в организациях, осуществляющих образовательную деятельность (в очной, очно-заочной или заочной форме);</w:t>
      </w:r>
    </w:p>
    <w:p w:rsidR="003E0C7E" w:rsidRDefault="003E0C7E">
      <w:pPr>
        <w:pStyle w:val="ConsPlusNormal"/>
        <w:spacing w:before="220"/>
        <w:ind w:firstLine="540"/>
        <w:jc w:val="both"/>
      </w:pPr>
      <w:r>
        <w:t>вне организаций, осуществляющих образовательную деятельность, в форме семейного образования.</w:t>
      </w:r>
    </w:p>
    <w:p w:rsidR="003E0C7E" w:rsidRDefault="003E0C7E">
      <w:pPr>
        <w:pStyle w:val="ConsPlusNormal"/>
        <w:spacing w:before="220"/>
        <w:ind w:firstLine="540"/>
        <w:jc w:val="both"/>
      </w:pPr>
      <w:r>
        <w:t>Допускается сочетание различных форм получения образования и форм обучения.</w:t>
      </w:r>
    </w:p>
    <w:p w:rsidR="003E0C7E" w:rsidRDefault="003E0C7E">
      <w:pPr>
        <w:pStyle w:val="ConsPlusNormal"/>
        <w:spacing w:before="220"/>
        <w:ind w:firstLine="540"/>
        <w:jc w:val="both"/>
      </w:pPr>
      <w: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3E0C7E" w:rsidRDefault="003E0C7E">
      <w:pPr>
        <w:pStyle w:val="ConsPlusNormal"/>
        <w:jc w:val="both"/>
      </w:pPr>
      <w:r>
        <w:t xml:space="preserve">(п. 2 в ред. </w:t>
      </w:r>
      <w:hyperlink r:id="rId2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3. Стандарт разработан с учетом региональных, национальных и этнокультурных особенностей народов Российской Федерации.</w:t>
      </w:r>
    </w:p>
    <w:p w:rsidR="003E0C7E" w:rsidRDefault="003E0C7E">
      <w:pPr>
        <w:pStyle w:val="ConsPlusNormal"/>
        <w:jc w:val="both"/>
      </w:pPr>
      <w:r>
        <w:t xml:space="preserve">(в ред. </w:t>
      </w:r>
      <w:hyperlink r:id="rId2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4. Стандарт направлен на обеспечение:</w:t>
      </w:r>
    </w:p>
    <w:p w:rsidR="003E0C7E" w:rsidRDefault="003E0C7E">
      <w:pPr>
        <w:pStyle w:val="ConsPlusNormal"/>
        <w:spacing w:before="220"/>
        <w:ind w:firstLine="540"/>
        <w:jc w:val="both"/>
      </w:pPr>
      <w:r>
        <w:t>формирования российской гражданской идентичности обучающихся;</w:t>
      </w:r>
    </w:p>
    <w:p w:rsidR="003E0C7E" w:rsidRDefault="003E0C7E">
      <w:pPr>
        <w:pStyle w:val="ConsPlusNormal"/>
        <w:spacing w:before="220"/>
        <w:ind w:firstLine="540"/>
        <w:jc w:val="both"/>
      </w:pPr>
      <w: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3E0C7E" w:rsidRDefault="003E0C7E">
      <w:pPr>
        <w:pStyle w:val="ConsPlusNormal"/>
        <w:spacing w:before="220"/>
        <w:ind w:firstLine="540"/>
        <w:jc w:val="both"/>
      </w:pPr>
      <w:r>
        <w:t>доступности получения качественного основного общего образования;</w:t>
      </w:r>
    </w:p>
    <w:p w:rsidR="003E0C7E" w:rsidRDefault="003E0C7E">
      <w:pPr>
        <w:pStyle w:val="ConsPlusNormal"/>
        <w:spacing w:before="220"/>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3E0C7E" w:rsidRDefault="003E0C7E">
      <w:pPr>
        <w:pStyle w:val="ConsPlusNormal"/>
        <w:jc w:val="both"/>
      </w:pPr>
      <w:r>
        <w:t xml:space="preserve">(в ред. </w:t>
      </w:r>
      <w:hyperlink r:id="rId2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духовно-нравственного развития, воспитания обучающихся и сохранения их здоровья;</w:t>
      </w:r>
    </w:p>
    <w:p w:rsidR="003E0C7E" w:rsidRDefault="003E0C7E">
      <w:pPr>
        <w:pStyle w:val="ConsPlusNormal"/>
        <w:spacing w:before="220"/>
        <w:ind w:firstLine="540"/>
        <w:jc w:val="both"/>
      </w:pPr>
      <w:r>
        <w:t>развития государственно-общественного управления в образовании;</w:t>
      </w:r>
    </w:p>
    <w:p w:rsidR="003E0C7E" w:rsidRDefault="003E0C7E">
      <w:pPr>
        <w:pStyle w:val="ConsPlusNormal"/>
        <w:spacing w:before="220"/>
        <w:ind w:firstLine="540"/>
        <w:jc w:val="both"/>
      </w:pPr>
      <w: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3E0C7E" w:rsidRDefault="003E0C7E">
      <w:pPr>
        <w:pStyle w:val="ConsPlusNormal"/>
        <w:jc w:val="both"/>
      </w:pPr>
      <w:r>
        <w:t xml:space="preserve">(в ред. </w:t>
      </w:r>
      <w:hyperlink r:id="rId2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3E0C7E" w:rsidRDefault="003E0C7E">
      <w:pPr>
        <w:pStyle w:val="ConsPlusNormal"/>
        <w:spacing w:before="220"/>
        <w:ind w:firstLine="540"/>
        <w:jc w:val="both"/>
      </w:pPr>
      <w:r>
        <w:t>5. В основе Стандарта лежит системно-деятельностный подход, который обеспечивает:</w:t>
      </w:r>
    </w:p>
    <w:p w:rsidR="003E0C7E" w:rsidRDefault="003E0C7E">
      <w:pPr>
        <w:pStyle w:val="ConsPlusNormal"/>
        <w:spacing w:before="220"/>
        <w:ind w:firstLine="540"/>
        <w:jc w:val="both"/>
      </w:pPr>
      <w:r>
        <w:t>формирование готовности к саморазвитию и непрерывному образованию;</w:t>
      </w:r>
    </w:p>
    <w:p w:rsidR="003E0C7E" w:rsidRDefault="003E0C7E">
      <w:pPr>
        <w:pStyle w:val="ConsPlusNormal"/>
        <w:spacing w:before="220"/>
        <w:ind w:firstLine="540"/>
        <w:jc w:val="both"/>
      </w:pPr>
      <w:r>
        <w:t>проектирование и конструирование социальной среды развития обучающихся в системе образования;</w:t>
      </w:r>
    </w:p>
    <w:p w:rsidR="003E0C7E" w:rsidRDefault="003E0C7E">
      <w:pPr>
        <w:pStyle w:val="ConsPlusNormal"/>
        <w:spacing w:before="220"/>
        <w:ind w:firstLine="540"/>
        <w:jc w:val="both"/>
      </w:pPr>
      <w:r>
        <w:lastRenderedPageBreak/>
        <w:t>активную учебно-познавательную деятельность обучающихся;</w:t>
      </w:r>
    </w:p>
    <w:p w:rsidR="003E0C7E" w:rsidRDefault="003E0C7E">
      <w:pPr>
        <w:pStyle w:val="ConsPlusNormal"/>
        <w:spacing w:before="220"/>
        <w:ind w:firstLine="540"/>
        <w:jc w:val="both"/>
      </w:pPr>
      <w:r>
        <w:t>построение образовательной деятельности с учетом индивидуальных возрастных, психологических и физиологических особенностей обучающихся.</w:t>
      </w:r>
    </w:p>
    <w:p w:rsidR="003E0C7E" w:rsidRDefault="003E0C7E">
      <w:pPr>
        <w:pStyle w:val="ConsPlusNormal"/>
        <w:jc w:val="both"/>
      </w:pPr>
      <w:r>
        <w:t xml:space="preserve">(в ред. </w:t>
      </w:r>
      <w:hyperlink r:id="rId2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6. Стандарт ориентирован на становление личностных характеристик выпускника ("портрет выпускника основной школы"):</w:t>
      </w:r>
    </w:p>
    <w:p w:rsidR="003E0C7E" w:rsidRDefault="003E0C7E">
      <w:pPr>
        <w:pStyle w:val="ConsPlusNormal"/>
        <w:spacing w:before="220"/>
        <w:ind w:firstLine="540"/>
        <w:jc w:val="both"/>
      </w:pPr>
      <w:r>
        <w:t>любящий свой край и свое Отечество, знающий русский и родной язык, уважающий свой народ, его культуру и духовные традиции;</w:t>
      </w:r>
    </w:p>
    <w:p w:rsidR="003E0C7E" w:rsidRDefault="003E0C7E">
      <w:pPr>
        <w:pStyle w:val="ConsPlusNormal"/>
        <w:spacing w:before="220"/>
        <w:ind w:firstLine="540"/>
        <w:jc w:val="both"/>
      </w:pPr>
      <w:r>
        <w:t>осознающий и принимающий ценности человеческой жизни, семьи, гражданского общества, многонационального российского народа, человечества;</w:t>
      </w:r>
    </w:p>
    <w:p w:rsidR="003E0C7E" w:rsidRDefault="003E0C7E">
      <w:pPr>
        <w:pStyle w:val="ConsPlusNormal"/>
        <w:spacing w:before="220"/>
        <w:ind w:firstLine="540"/>
        <w:jc w:val="both"/>
      </w:pPr>
      <w:r>
        <w:t>активно и заинтересованно познающий мир, осознающий ценность труда, науки и творчества;</w:t>
      </w:r>
    </w:p>
    <w:p w:rsidR="003E0C7E" w:rsidRDefault="003E0C7E">
      <w:pPr>
        <w:pStyle w:val="ConsPlusNormal"/>
        <w:spacing w:before="220"/>
        <w:ind w:firstLine="540"/>
        <w:jc w:val="both"/>
      </w:pPr>
      <w: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3E0C7E" w:rsidRDefault="003E0C7E">
      <w:pPr>
        <w:pStyle w:val="ConsPlusNormal"/>
        <w:spacing w:before="220"/>
        <w:ind w:firstLine="540"/>
        <w:jc w:val="both"/>
      </w:pPr>
      <w: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3E0C7E" w:rsidRDefault="003E0C7E">
      <w:pPr>
        <w:pStyle w:val="ConsPlusNormal"/>
        <w:spacing w:before="220"/>
        <w:ind w:firstLine="540"/>
        <w:jc w:val="both"/>
      </w:pPr>
      <w:r>
        <w:t>уважающий других людей, умеющий вести конструктивный диалог, достигать взаимопонимания, сотрудничать для достижения общих результатов;</w:t>
      </w:r>
    </w:p>
    <w:p w:rsidR="003E0C7E" w:rsidRDefault="003E0C7E">
      <w:pPr>
        <w:pStyle w:val="ConsPlusNormal"/>
        <w:spacing w:before="220"/>
        <w:ind w:firstLine="540"/>
        <w:jc w:val="both"/>
      </w:pPr>
      <w:r>
        <w:t>осознанно выполняющий правила здорового и экологически целесообразного образа жизни, безопасного для человека и окружающей его среды;</w:t>
      </w:r>
    </w:p>
    <w:p w:rsidR="003E0C7E" w:rsidRDefault="003E0C7E">
      <w:pPr>
        <w:pStyle w:val="ConsPlusNormal"/>
        <w:spacing w:before="220"/>
        <w:ind w:firstLine="540"/>
        <w:jc w:val="both"/>
      </w:pPr>
      <w: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3E0C7E" w:rsidRDefault="003E0C7E">
      <w:pPr>
        <w:pStyle w:val="ConsPlusNormal"/>
        <w:spacing w:before="220"/>
        <w:ind w:firstLine="540"/>
        <w:jc w:val="both"/>
      </w:pPr>
      <w:r>
        <w:t>7. Стандарт должен быть положен в основу деятельности:</w:t>
      </w:r>
    </w:p>
    <w:p w:rsidR="003E0C7E" w:rsidRDefault="003E0C7E">
      <w:pPr>
        <w:pStyle w:val="ConsPlusNormal"/>
        <w:spacing w:before="220"/>
        <w:ind w:firstLine="540"/>
        <w:jc w:val="both"/>
      </w:pPr>
      <w: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3E0C7E" w:rsidRDefault="003E0C7E">
      <w:pPr>
        <w:pStyle w:val="ConsPlusNormal"/>
        <w:jc w:val="both"/>
      </w:pPr>
      <w:r>
        <w:t xml:space="preserve">(в ред. </w:t>
      </w:r>
      <w:hyperlink r:id="rId2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3E0C7E" w:rsidRDefault="003E0C7E">
      <w:pPr>
        <w:pStyle w:val="ConsPlusNormal"/>
        <w:jc w:val="both"/>
      </w:pPr>
      <w:r>
        <w:t xml:space="preserve">(в ред. </w:t>
      </w:r>
      <w:hyperlink r:id="rId2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3E0C7E" w:rsidRDefault="003E0C7E">
      <w:pPr>
        <w:pStyle w:val="ConsPlusNormal"/>
        <w:jc w:val="both"/>
      </w:pPr>
      <w:r>
        <w:t xml:space="preserve">(в ред. </w:t>
      </w:r>
      <w:hyperlink r:id="rId2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разработчиков примерных основных образовательных программ основного общего образования;</w:t>
      </w:r>
    </w:p>
    <w:p w:rsidR="003E0C7E" w:rsidRDefault="003E0C7E">
      <w:pPr>
        <w:pStyle w:val="ConsPlusNormal"/>
        <w:spacing w:before="220"/>
        <w:ind w:firstLine="540"/>
        <w:jc w:val="both"/>
      </w:pPr>
      <w:r>
        <w:t xml:space="preserve">работников организаций, осуществляющих образовательную деятельность педагогического </w:t>
      </w:r>
      <w:r>
        <w:lastRenderedPageBreak/>
        <w:t>профиля и методических структур в системе общего образования;</w:t>
      </w:r>
    </w:p>
    <w:p w:rsidR="003E0C7E" w:rsidRDefault="003E0C7E">
      <w:pPr>
        <w:pStyle w:val="ConsPlusNormal"/>
        <w:jc w:val="both"/>
      </w:pPr>
      <w:r>
        <w:t xml:space="preserve">(в ред. </w:t>
      </w:r>
      <w:hyperlink r:id="rId2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авторов (разработчиков) учебной литературы, материальной и информационной среды, архитектурной среды для основного общего образования;</w:t>
      </w:r>
    </w:p>
    <w:p w:rsidR="003E0C7E" w:rsidRDefault="003E0C7E">
      <w:pPr>
        <w:pStyle w:val="ConsPlusNormal"/>
        <w:spacing w:before="220"/>
        <w:ind w:firstLine="540"/>
        <w:jc w:val="both"/>
      </w:pPr>
      <w: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3E0C7E" w:rsidRDefault="003E0C7E">
      <w:pPr>
        <w:pStyle w:val="ConsPlusNormal"/>
        <w:jc w:val="both"/>
      </w:pPr>
      <w:r>
        <w:t xml:space="preserve">(в ред. </w:t>
      </w:r>
      <w:hyperlink r:id="rId3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3E0C7E" w:rsidRDefault="003E0C7E">
      <w:pPr>
        <w:pStyle w:val="ConsPlusNormal"/>
        <w:jc w:val="both"/>
      </w:pPr>
      <w:r>
        <w:t xml:space="preserve">(в ред. </w:t>
      </w:r>
      <w:hyperlink r:id="rId3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3E0C7E" w:rsidRDefault="003E0C7E">
      <w:pPr>
        <w:pStyle w:val="ConsPlusNormal"/>
        <w:spacing w:before="220"/>
        <w:ind w:firstLine="540"/>
        <w:jc w:val="both"/>
      </w:pPr>
      <w: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3E0C7E" w:rsidRDefault="003E0C7E">
      <w:pPr>
        <w:pStyle w:val="ConsPlusNormal"/>
        <w:jc w:val="both"/>
      </w:pPr>
      <w:r>
        <w:t xml:space="preserve">(в ред. </w:t>
      </w:r>
      <w:hyperlink r:id="rId32" w:history="1">
        <w:r>
          <w:rPr>
            <w:color w:val="0000FF"/>
          </w:rPr>
          <w:t>Приказа</w:t>
        </w:r>
      </w:hyperlink>
      <w:r>
        <w:t xml:space="preserve"> Минобрнауки России от 29.12.2014 N 1644)</w:t>
      </w:r>
    </w:p>
    <w:p w:rsidR="003E0C7E" w:rsidRDefault="003E0C7E">
      <w:pPr>
        <w:pStyle w:val="ConsPlusNormal"/>
        <w:ind w:firstLine="540"/>
        <w:jc w:val="both"/>
      </w:pPr>
    </w:p>
    <w:p w:rsidR="003E0C7E" w:rsidRDefault="003E0C7E">
      <w:pPr>
        <w:pStyle w:val="ConsPlusTitle"/>
        <w:jc w:val="center"/>
        <w:outlineLvl w:val="1"/>
      </w:pPr>
      <w:r>
        <w:t>II. ТРЕБОВАНИЯ К РЕЗУЛЬТАТАМ ОСВОЕНИЯ ОСНОВНОЙ</w:t>
      </w:r>
    </w:p>
    <w:p w:rsidR="003E0C7E" w:rsidRDefault="003E0C7E">
      <w:pPr>
        <w:pStyle w:val="ConsPlusTitle"/>
        <w:jc w:val="center"/>
      </w:pPr>
      <w:r>
        <w:t>ОБРАЗОВАТЕЛЬНОЙ ПРОГРАММЫ ОСНОВНОГО ОБЩЕГО ОБРАЗОВАНИЯ</w:t>
      </w:r>
    </w:p>
    <w:p w:rsidR="003E0C7E" w:rsidRDefault="003E0C7E">
      <w:pPr>
        <w:pStyle w:val="ConsPlusNormal"/>
        <w:jc w:val="center"/>
      </w:pPr>
    </w:p>
    <w:p w:rsidR="003E0C7E" w:rsidRDefault="003E0C7E">
      <w:pPr>
        <w:pStyle w:val="ConsPlusNormal"/>
        <w:ind w:firstLine="540"/>
        <w:jc w:val="both"/>
      </w:pPr>
      <w: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3E0C7E" w:rsidRDefault="003E0C7E">
      <w:pPr>
        <w:pStyle w:val="ConsPlusNormal"/>
        <w:spacing w:before="220"/>
        <w:ind w:firstLine="540"/>
        <w:jc w:val="both"/>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3E0C7E" w:rsidRDefault="003E0C7E">
      <w:pPr>
        <w:pStyle w:val="ConsPlusNormal"/>
        <w:spacing w:before="220"/>
        <w:ind w:firstLine="540"/>
        <w:jc w:val="both"/>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3E0C7E" w:rsidRDefault="003E0C7E">
      <w:pPr>
        <w:pStyle w:val="ConsPlusNormal"/>
        <w:spacing w:before="220"/>
        <w:ind w:firstLine="540"/>
        <w:jc w:val="both"/>
      </w:pPr>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3E0C7E" w:rsidRDefault="003E0C7E">
      <w:pPr>
        <w:pStyle w:val="ConsPlusNormal"/>
        <w:spacing w:before="220"/>
        <w:ind w:firstLine="540"/>
        <w:jc w:val="both"/>
      </w:pPr>
      <w:r>
        <w:lastRenderedPageBreak/>
        <w:t>9. Личностные результаты освоения основной образовательной программы основного общего образования должны отражать:</w:t>
      </w:r>
    </w:p>
    <w:p w:rsidR="003E0C7E" w:rsidRDefault="003E0C7E">
      <w:pPr>
        <w:pStyle w:val="ConsPlusNormal"/>
        <w:spacing w:before="220"/>
        <w:ind w:firstLine="540"/>
        <w:jc w:val="both"/>
      </w:pPr>
      <w: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3E0C7E" w:rsidRDefault="003E0C7E">
      <w:pPr>
        <w:pStyle w:val="ConsPlusNormal"/>
        <w:spacing w:before="220"/>
        <w:ind w:firstLine="540"/>
        <w:jc w:val="both"/>
      </w:pPr>
      <w: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3E0C7E" w:rsidRDefault="003E0C7E">
      <w:pPr>
        <w:pStyle w:val="ConsPlusNormal"/>
        <w:spacing w:before="220"/>
        <w:ind w:firstLine="540"/>
        <w:jc w:val="both"/>
      </w:pPr>
      <w: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E0C7E" w:rsidRDefault="003E0C7E">
      <w:pPr>
        <w:pStyle w:val="ConsPlusNormal"/>
        <w:spacing w:before="220"/>
        <w:ind w:firstLine="540"/>
        <w:jc w:val="both"/>
      </w:pPr>
      <w: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3E0C7E" w:rsidRDefault="003E0C7E">
      <w:pPr>
        <w:pStyle w:val="ConsPlusNormal"/>
        <w:spacing w:before="220"/>
        <w:ind w:firstLine="540"/>
        <w:jc w:val="both"/>
      </w:pPr>
      <w: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3E0C7E" w:rsidRDefault="003E0C7E">
      <w:pPr>
        <w:pStyle w:val="ConsPlusNormal"/>
        <w:spacing w:before="220"/>
        <w:ind w:firstLine="540"/>
        <w:jc w:val="both"/>
      </w:pPr>
      <w: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E0C7E" w:rsidRDefault="003E0C7E">
      <w:pPr>
        <w:pStyle w:val="ConsPlusNormal"/>
        <w:spacing w:before="220"/>
        <w:ind w:firstLine="540"/>
        <w:jc w:val="both"/>
      </w:pPr>
      <w: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E0C7E" w:rsidRDefault="003E0C7E">
      <w:pPr>
        <w:pStyle w:val="ConsPlusNormal"/>
        <w:spacing w:before="220"/>
        <w:ind w:firstLine="540"/>
        <w:jc w:val="both"/>
      </w:pPr>
      <w: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E0C7E" w:rsidRDefault="003E0C7E">
      <w:pPr>
        <w:pStyle w:val="ConsPlusNormal"/>
        <w:spacing w:before="220"/>
        <w:ind w:firstLine="540"/>
        <w:jc w:val="both"/>
      </w:pPr>
      <w: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3E0C7E" w:rsidRDefault="003E0C7E">
      <w:pPr>
        <w:pStyle w:val="ConsPlusNormal"/>
        <w:spacing w:before="220"/>
        <w:ind w:firstLine="540"/>
        <w:jc w:val="both"/>
      </w:pPr>
      <w: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E0C7E" w:rsidRDefault="003E0C7E">
      <w:pPr>
        <w:pStyle w:val="ConsPlusNormal"/>
        <w:spacing w:before="220"/>
        <w:ind w:firstLine="540"/>
        <w:jc w:val="both"/>
      </w:pPr>
      <w: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3E0C7E" w:rsidRDefault="003E0C7E">
      <w:pPr>
        <w:pStyle w:val="ConsPlusNormal"/>
        <w:spacing w:before="220"/>
        <w:ind w:firstLine="540"/>
        <w:jc w:val="both"/>
      </w:pPr>
      <w:r>
        <w:t>9.1. Личностные результаты освоения адаптированной образовательной программы основного общего образования должны отражать:</w:t>
      </w:r>
    </w:p>
    <w:p w:rsidR="003E0C7E" w:rsidRDefault="003E0C7E">
      <w:pPr>
        <w:pStyle w:val="ConsPlusNormal"/>
        <w:spacing w:before="220"/>
        <w:ind w:firstLine="540"/>
        <w:jc w:val="both"/>
      </w:pPr>
      <w:r>
        <w:lastRenderedPageBreak/>
        <w:t>1) для глухих, слабослышащих, позднооглохших обучающихся:</w:t>
      </w:r>
    </w:p>
    <w:p w:rsidR="003E0C7E" w:rsidRDefault="003E0C7E">
      <w:pPr>
        <w:pStyle w:val="ConsPlusNormal"/>
        <w:spacing w:before="220"/>
        <w:ind w:firstLine="540"/>
        <w:jc w:val="both"/>
      </w:pPr>
      <w: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3E0C7E" w:rsidRDefault="003E0C7E">
      <w:pPr>
        <w:pStyle w:val="ConsPlusNormal"/>
        <w:spacing w:before="220"/>
        <w:ind w:firstLine="540"/>
        <w:jc w:val="both"/>
      </w:pPr>
      <w:r>
        <w:t>2) для обучающихся с нарушениями опорно-двигательного аппарата:</w:t>
      </w:r>
    </w:p>
    <w:p w:rsidR="003E0C7E" w:rsidRDefault="003E0C7E">
      <w:pPr>
        <w:pStyle w:val="ConsPlusNormal"/>
        <w:spacing w:before="220"/>
        <w:ind w:firstLine="540"/>
        <w:jc w:val="both"/>
      </w:pPr>
      <w:r>
        <w:t>владение навыками пространственной и социально-бытовой ориентировки;</w:t>
      </w:r>
    </w:p>
    <w:p w:rsidR="003E0C7E" w:rsidRDefault="003E0C7E">
      <w:pPr>
        <w:pStyle w:val="ConsPlusNormal"/>
        <w:spacing w:before="220"/>
        <w:ind w:firstLine="540"/>
        <w:jc w:val="both"/>
      </w:pPr>
      <w:r>
        <w:t>умение самостоятельно и безопасно передвигаться в знакомом и незнакомом пространстве с использованием специального оборудования;</w:t>
      </w:r>
    </w:p>
    <w:p w:rsidR="003E0C7E" w:rsidRDefault="003E0C7E">
      <w:pPr>
        <w:pStyle w:val="ConsPlusNormal"/>
        <w:spacing w:before="220"/>
        <w:ind w:firstLine="540"/>
        <w:jc w:val="both"/>
      </w:pPr>
      <w:r>
        <w:t>способность к осмыслению и дифференциации картины мира, ее временно-пространственной организации;</w:t>
      </w:r>
    </w:p>
    <w:p w:rsidR="003E0C7E" w:rsidRDefault="003E0C7E">
      <w:pPr>
        <w:pStyle w:val="ConsPlusNormal"/>
        <w:spacing w:before="22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3E0C7E" w:rsidRDefault="003E0C7E">
      <w:pPr>
        <w:pStyle w:val="ConsPlusNormal"/>
        <w:spacing w:before="220"/>
        <w:ind w:firstLine="540"/>
        <w:jc w:val="both"/>
      </w:pPr>
      <w:r>
        <w:t>3) для обучающихся с расстройствами аутистического спектра:</w:t>
      </w:r>
    </w:p>
    <w:p w:rsidR="003E0C7E" w:rsidRDefault="003E0C7E">
      <w:pPr>
        <w:pStyle w:val="ConsPlusNormal"/>
        <w:spacing w:before="220"/>
        <w:ind w:firstLine="540"/>
        <w:jc w:val="both"/>
      </w:pPr>
      <w: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3E0C7E" w:rsidRDefault="003E0C7E">
      <w:pPr>
        <w:pStyle w:val="ConsPlusNormal"/>
        <w:spacing w:before="220"/>
        <w:ind w:firstLine="540"/>
        <w:jc w:val="both"/>
      </w:pPr>
      <w:r>
        <w:t>знание своих предпочтений (ограничений) в бытовой сфере и сфере интересов.</w:t>
      </w:r>
    </w:p>
    <w:p w:rsidR="003E0C7E" w:rsidRDefault="003E0C7E">
      <w:pPr>
        <w:pStyle w:val="ConsPlusNormal"/>
        <w:jc w:val="both"/>
      </w:pPr>
      <w:r>
        <w:t xml:space="preserve">(п. 9.1 введен </w:t>
      </w:r>
      <w:hyperlink r:id="rId33"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10. Метапредметные результаты освоения основной образовательной программы основного общего образования должны отражать:</w:t>
      </w:r>
    </w:p>
    <w:p w:rsidR="003E0C7E" w:rsidRDefault="003E0C7E">
      <w:pPr>
        <w:pStyle w:val="ConsPlusNormal"/>
        <w:spacing w:before="220"/>
        <w:ind w:firstLine="540"/>
        <w:jc w:val="both"/>
      </w:pPr>
      <w: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E0C7E" w:rsidRDefault="003E0C7E">
      <w:pPr>
        <w:pStyle w:val="ConsPlusNormal"/>
        <w:spacing w:before="220"/>
        <w:ind w:firstLine="540"/>
        <w:jc w:val="both"/>
      </w:pPr>
      <w: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E0C7E" w:rsidRDefault="003E0C7E">
      <w:pPr>
        <w:pStyle w:val="ConsPlusNormal"/>
        <w:spacing w:before="220"/>
        <w:ind w:firstLine="540"/>
        <w:jc w:val="both"/>
      </w:pPr>
      <w: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E0C7E" w:rsidRDefault="003E0C7E">
      <w:pPr>
        <w:pStyle w:val="ConsPlusNormal"/>
        <w:spacing w:before="220"/>
        <w:ind w:firstLine="540"/>
        <w:jc w:val="both"/>
      </w:pPr>
      <w:r>
        <w:t>4) умение оценивать правильность выполнения учебной задачи, собственные возможности ее решения;</w:t>
      </w:r>
    </w:p>
    <w:p w:rsidR="003E0C7E" w:rsidRDefault="003E0C7E">
      <w:pPr>
        <w:pStyle w:val="ConsPlusNormal"/>
        <w:spacing w:before="220"/>
        <w:ind w:firstLine="540"/>
        <w:jc w:val="both"/>
      </w:pPr>
      <w:r>
        <w:t>5) владение основами самоконтроля, самооценки, принятия решений и осуществления осознанного выбора в учебной и познавательной деятельности;</w:t>
      </w:r>
    </w:p>
    <w:p w:rsidR="003E0C7E" w:rsidRDefault="003E0C7E">
      <w:pPr>
        <w:pStyle w:val="ConsPlusNormal"/>
        <w:spacing w:before="220"/>
        <w:ind w:firstLine="540"/>
        <w:jc w:val="both"/>
      </w:pPr>
      <w: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3E0C7E" w:rsidRDefault="003E0C7E">
      <w:pPr>
        <w:pStyle w:val="ConsPlusNormal"/>
        <w:spacing w:before="220"/>
        <w:ind w:firstLine="540"/>
        <w:jc w:val="both"/>
      </w:pPr>
      <w:r>
        <w:t xml:space="preserve">7) умение создавать, применять и преобразовывать знаки и символы, модели и схемы для </w:t>
      </w:r>
      <w:r>
        <w:lastRenderedPageBreak/>
        <w:t>решения учебных и познавательных задач;</w:t>
      </w:r>
    </w:p>
    <w:p w:rsidR="003E0C7E" w:rsidRDefault="003E0C7E">
      <w:pPr>
        <w:pStyle w:val="ConsPlusNormal"/>
        <w:spacing w:before="220"/>
        <w:ind w:firstLine="540"/>
        <w:jc w:val="both"/>
      </w:pPr>
      <w:r>
        <w:t>8) смысловое чтение;</w:t>
      </w:r>
    </w:p>
    <w:p w:rsidR="003E0C7E" w:rsidRDefault="003E0C7E">
      <w:pPr>
        <w:pStyle w:val="ConsPlusNormal"/>
        <w:spacing w:before="220"/>
        <w:ind w:firstLine="540"/>
        <w:jc w:val="both"/>
      </w:pPr>
      <w: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3E0C7E" w:rsidRDefault="003E0C7E">
      <w:pPr>
        <w:pStyle w:val="ConsPlusNormal"/>
        <w:spacing w:before="220"/>
        <w:ind w:firstLine="540"/>
        <w:jc w:val="both"/>
      </w:pPr>
      <w: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E0C7E" w:rsidRDefault="003E0C7E">
      <w:pPr>
        <w:pStyle w:val="ConsPlusNormal"/>
        <w:spacing w:before="220"/>
        <w:ind w:firstLine="540"/>
        <w:jc w:val="both"/>
      </w:pPr>
      <w: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3E0C7E" w:rsidRDefault="003E0C7E">
      <w:pPr>
        <w:pStyle w:val="ConsPlusNormal"/>
        <w:jc w:val="both"/>
      </w:pPr>
      <w:r>
        <w:t xml:space="preserve">(в ред. </w:t>
      </w:r>
      <w:hyperlink r:id="rId3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3E0C7E" w:rsidRDefault="003E0C7E">
      <w:pPr>
        <w:pStyle w:val="ConsPlusNormal"/>
        <w:spacing w:before="220"/>
        <w:ind w:firstLine="540"/>
        <w:jc w:val="both"/>
      </w:pPr>
      <w:r>
        <w:t>10.1. Метапредметные результаты освоения адаптированной образовательной программы основного общего образования должны отражать:</w:t>
      </w:r>
    </w:p>
    <w:p w:rsidR="003E0C7E" w:rsidRDefault="003E0C7E">
      <w:pPr>
        <w:pStyle w:val="ConsPlusNormal"/>
        <w:spacing w:before="220"/>
        <w:ind w:firstLine="540"/>
        <w:jc w:val="both"/>
      </w:pPr>
      <w:r>
        <w:t>1) для глухих, слабослышащих, позднооглохших обучающихся:</w:t>
      </w:r>
    </w:p>
    <w:p w:rsidR="003E0C7E" w:rsidRDefault="003E0C7E">
      <w:pPr>
        <w:pStyle w:val="ConsPlusNormal"/>
        <w:spacing w:before="220"/>
        <w:ind w:firstLine="540"/>
        <w:jc w:val="both"/>
      </w:pPr>
      <w:r>
        <w:t>владение навыками определения и исправления специфических ошибок (аграмматизмов) в письменной и устной речи;</w:t>
      </w:r>
    </w:p>
    <w:p w:rsidR="003E0C7E" w:rsidRDefault="003E0C7E">
      <w:pPr>
        <w:pStyle w:val="ConsPlusNormal"/>
        <w:spacing w:before="220"/>
        <w:ind w:firstLine="540"/>
        <w:jc w:val="both"/>
      </w:pPr>
      <w:r>
        <w:t>2) для обучающихся с расстройствами аутистического спектра:</w:t>
      </w:r>
    </w:p>
    <w:p w:rsidR="003E0C7E" w:rsidRDefault="003E0C7E">
      <w:pPr>
        <w:pStyle w:val="ConsPlusNormal"/>
        <w:spacing w:before="220"/>
        <w:ind w:firstLine="540"/>
        <w:jc w:val="both"/>
      </w:pPr>
      <w: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3E0C7E" w:rsidRDefault="003E0C7E">
      <w:pPr>
        <w:pStyle w:val="ConsPlusNormal"/>
        <w:spacing w:before="220"/>
        <w:ind w:firstLine="540"/>
        <w:jc w:val="both"/>
      </w:pPr>
      <w: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3E0C7E" w:rsidRDefault="003E0C7E">
      <w:pPr>
        <w:pStyle w:val="ConsPlusNormal"/>
        <w:spacing w:before="220"/>
        <w:ind w:firstLine="540"/>
        <w:jc w:val="both"/>
      </w:pPr>
      <w: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3E0C7E" w:rsidRDefault="003E0C7E">
      <w:pPr>
        <w:pStyle w:val="ConsPlusNormal"/>
        <w:spacing w:before="220"/>
        <w:ind w:firstLine="540"/>
        <w:jc w:val="both"/>
      </w:pPr>
      <w:r>
        <w:t>формирование умения оценивать результат своей деятельности в соответствии с заданными эталонами при организующей помощи тьютора;</w:t>
      </w:r>
    </w:p>
    <w:p w:rsidR="003E0C7E" w:rsidRDefault="003E0C7E">
      <w:pPr>
        <w:pStyle w:val="ConsPlusNormal"/>
        <w:spacing w:before="220"/>
        <w:ind w:firstLine="540"/>
        <w:jc w:val="both"/>
      </w:pPr>
      <w: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3E0C7E" w:rsidRDefault="003E0C7E">
      <w:pPr>
        <w:pStyle w:val="ConsPlusNormal"/>
        <w:spacing w:before="220"/>
        <w:ind w:firstLine="540"/>
        <w:jc w:val="both"/>
      </w:pPr>
      <w: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3E0C7E" w:rsidRDefault="003E0C7E">
      <w:pPr>
        <w:pStyle w:val="ConsPlusNormal"/>
        <w:spacing w:before="220"/>
        <w:ind w:firstLine="540"/>
        <w:jc w:val="both"/>
      </w:pPr>
      <w: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3E0C7E" w:rsidRDefault="003E0C7E">
      <w:pPr>
        <w:pStyle w:val="ConsPlusNormal"/>
        <w:spacing w:before="220"/>
        <w:ind w:firstLine="540"/>
        <w:jc w:val="both"/>
      </w:pPr>
      <w: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3E0C7E" w:rsidRDefault="003E0C7E">
      <w:pPr>
        <w:pStyle w:val="ConsPlusNormal"/>
        <w:jc w:val="both"/>
      </w:pPr>
      <w:r>
        <w:lastRenderedPageBreak/>
        <w:t xml:space="preserve">(п. 10.1 введен </w:t>
      </w:r>
      <w:hyperlink r:id="rId35"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3E0C7E" w:rsidRDefault="003E0C7E">
      <w:pPr>
        <w:pStyle w:val="ConsPlusNormal"/>
        <w:jc w:val="both"/>
      </w:pPr>
      <w:r>
        <w:t xml:space="preserve">(в ред. </w:t>
      </w:r>
      <w:hyperlink r:id="rId3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11.1. Русский язык и литература</w:t>
      </w:r>
    </w:p>
    <w:p w:rsidR="003E0C7E" w:rsidRDefault="003E0C7E">
      <w:pPr>
        <w:pStyle w:val="ConsPlusNormal"/>
        <w:spacing w:before="220"/>
        <w:ind w:firstLine="540"/>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3E0C7E" w:rsidRDefault="003E0C7E">
      <w:pPr>
        <w:pStyle w:val="ConsPlusNormal"/>
        <w:spacing w:before="220"/>
        <w:ind w:firstLine="540"/>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3E0C7E" w:rsidRDefault="003E0C7E">
      <w:pPr>
        <w:pStyle w:val="ConsPlusNormal"/>
        <w:spacing w:before="220"/>
        <w:ind w:firstLine="540"/>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3E0C7E" w:rsidRDefault="003E0C7E">
      <w:pPr>
        <w:pStyle w:val="ConsPlusNormal"/>
        <w:spacing w:before="220"/>
        <w:ind w:firstLine="540"/>
        <w:jc w:val="both"/>
      </w:pPr>
      <w: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3E0C7E" w:rsidRDefault="003E0C7E">
      <w:pPr>
        <w:pStyle w:val="ConsPlusNormal"/>
        <w:spacing w:before="220"/>
        <w:ind w:firstLine="540"/>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3E0C7E" w:rsidRDefault="003E0C7E">
      <w:pPr>
        <w:pStyle w:val="ConsPlusNormal"/>
        <w:spacing w:before="220"/>
        <w:ind w:firstLine="540"/>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E0C7E" w:rsidRDefault="003E0C7E">
      <w:pPr>
        <w:pStyle w:val="ConsPlusNormal"/>
        <w:spacing w:before="220"/>
        <w:ind w:firstLine="540"/>
        <w:jc w:val="both"/>
      </w:pPr>
      <w:r>
        <w:t>Предметные результаты изучения предметной области "Русский язык и литература" должны отражать:</w:t>
      </w:r>
    </w:p>
    <w:p w:rsidR="003E0C7E" w:rsidRDefault="003E0C7E">
      <w:pPr>
        <w:pStyle w:val="ConsPlusNormal"/>
        <w:spacing w:before="220"/>
        <w:ind w:firstLine="540"/>
        <w:jc w:val="both"/>
      </w:pPr>
      <w:r>
        <w:t>Русский язык:</w:t>
      </w:r>
    </w:p>
    <w:p w:rsidR="003E0C7E" w:rsidRDefault="003E0C7E">
      <w:pPr>
        <w:pStyle w:val="ConsPlusNormal"/>
        <w:spacing w:before="220"/>
        <w:ind w:firstLine="54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3E0C7E" w:rsidRDefault="003E0C7E">
      <w:pPr>
        <w:pStyle w:val="ConsPlusNormal"/>
        <w:spacing w:before="220"/>
        <w:ind w:firstLine="540"/>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3E0C7E" w:rsidRDefault="003E0C7E">
      <w:pPr>
        <w:pStyle w:val="ConsPlusNormal"/>
        <w:spacing w:before="220"/>
        <w:ind w:firstLine="540"/>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3E0C7E" w:rsidRDefault="003E0C7E">
      <w:pPr>
        <w:pStyle w:val="ConsPlusNormal"/>
        <w:spacing w:before="220"/>
        <w:ind w:firstLine="540"/>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3E0C7E" w:rsidRDefault="003E0C7E">
      <w:pPr>
        <w:pStyle w:val="ConsPlusNormal"/>
        <w:spacing w:before="220"/>
        <w:ind w:firstLine="540"/>
        <w:jc w:val="both"/>
      </w:pPr>
      <w:r>
        <w:lastRenderedPageBreak/>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3E0C7E" w:rsidRDefault="003E0C7E">
      <w:pPr>
        <w:pStyle w:val="ConsPlusNormal"/>
        <w:spacing w:before="220"/>
        <w:ind w:firstLine="540"/>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3E0C7E" w:rsidRDefault="003E0C7E">
      <w:pPr>
        <w:pStyle w:val="ConsPlusNormal"/>
        <w:spacing w:before="220"/>
        <w:ind w:firstLine="540"/>
        <w:jc w:val="both"/>
      </w:pPr>
      <w:r>
        <w:t>выявление основных особенностей устной и письменной речи, разговорной и книжной речи;</w:t>
      </w:r>
    </w:p>
    <w:p w:rsidR="003E0C7E" w:rsidRDefault="003E0C7E">
      <w:pPr>
        <w:pStyle w:val="ConsPlusNormal"/>
        <w:spacing w:before="220"/>
        <w:ind w:firstLine="540"/>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3E0C7E" w:rsidRDefault="003E0C7E">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E0C7E" w:rsidRDefault="003E0C7E">
      <w:pPr>
        <w:pStyle w:val="ConsPlusNormal"/>
        <w:spacing w:before="220"/>
        <w:ind w:firstLine="540"/>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3E0C7E" w:rsidRDefault="003E0C7E">
      <w:pPr>
        <w:pStyle w:val="ConsPlusNormal"/>
        <w:spacing w:before="220"/>
        <w:ind w:firstLine="540"/>
        <w:jc w:val="both"/>
      </w:pPr>
      <w:r>
        <w:t>соблюдение основных языковых норм в устной и письменной речи;</w:t>
      </w:r>
    </w:p>
    <w:p w:rsidR="003E0C7E" w:rsidRDefault="003E0C7E">
      <w:pPr>
        <w:pStyle w:val="ConsPlusNormal"/>
        <w:spacing w:before="220"/>
        <w:ind w:firstLine="540"/>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3E0C7E" w:rsidRDefault="003E0C7E">
      <w:pPr>
        <w:pStyle w:val="ConsPlusNormal"/>
        <w:spacing w:before="220"/>
        <w:ind w:firstLine="540"/>
        <w:jc w:val="both"/>
      </w:pPr>
      <w:r>
        <w:t>3) использование коммуникативно-эстетических возможностей русского языка:</w:t>
      </w:r>
    </w:p>
    <w:p w:rsidR="003E0C7E" w:rsidRDefault="003E0C7E">
      <w:pPr>
        <w:pStyle w:val="ConsPlusNormal"/>
        <w:spacing w:before="220"/>
        <w:ind w:firstLine="540"/>
        <w:jc w:val="both"/>
      </w:pPr>
      <w: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3E0C7E" w:rsidRDefault="003E0C7E">
      <w:pPr>
        <w:pStyle w:val="ConsPlusNormal"/>
        <w:spacing w:before="220"/>
        <w:ind w:firstLine="540"/>
        <w:jc w:val="both"/>
      </w:pPr>
      <w:r>
        <w:t>уместное использование фразеологических оборотов в речи;</w:t>
      </w:r>
    </w:p>
    <w:p w:rsidR="003E0C7E" w:rsidRDefault="003E0C7E">
      <w:pPr>
        <w:pStyle w:val="ConsPlusNormal"/>
        <w:spacing w:before="220"/>
        <w:ind w:firstLine="540"/>
        <w:jc w:val="both"/>
      </w:pPr>
      <w:r>
        <w:t>корректное и оправданное употребление междометий для выражения эмоций, этикетных формул;</w:t>
      </w:r>
    </w:p>
    <w:p w:rsidR="003E0C7E" w:rsidRDefault="003E0C7E">
      <w:pPr>
        <w:pStyle w:val="ConsPlusNormal"/>
        <w:spacing w:before="220"/>
        <w:ind w:firstLine="540"/>
        <w:jc w:val="both"/>
      </w:pPr>
      <w:r>
        <w:t>использование в речи синонимичных имен прилагательных в роли эпитетов;</w:t>
      </w:r>
    </w:p>
    <w:p w:rsidR="003E0C7E" w:rsidRDefault="003E0C7E">
      <w:pPr>
        <w:pStyle w:val="ConsPlusNormal"/>
        <w:spacing w:before="220"/>
        <w:ind w:firstLine="540"/>
        <w:jc w:val="both"/>
      </w:pPr>
      <w: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3E0C7E" w:rsidRDefault="003E0C7E">
      <w:pPr>
        <w:pStyle w:val="ConsPlusNormal"/>
        <w:spacing w:before="220"/>
        <w:ind w:firstLine="540"/>
        <w:jc w:val="both"/>
      </w:pPr>
      <w:r>
        <w:t>идентификация самостоятельных (знаменательных) служебных частей речи и их форм по значению и основным грамматическим признакам;</w:t>
      </w:r>
    </w:p>
    <w:p w:rsidR="003E0C7E" w:rsidRDefault="003E0C7E">
      <w:pPr>
        <w:pStyle w:val="ConsPlusNormal"/>
        <w:spacing w:before="220"/>
        <w:ind w:firstLine="540"/>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3E0C7E" w:rsidRDefault="003E0C7E">
      <w:pPr>
        <w:pStyle w:val="ConsPlusNormal"/>
        <w:spacing w:before="220"/>
        <w:ind w:firstLine="540"/>
        <w:jc w:val="both"/>
      </w:pPr>
      <w:r>
        <w:t>распознавание глаголов, причастий, деепричастий и их морфологических признаков;</w:t>
      </w:r>
    </w:p>
    <w:p w:rsidR="003E0C7E" w:rsidRDefault="003E0C7E">
      <w:pPr>
        <w:pStyle w:val="ConsPlusNormal"/>
        <w:spacing w:before="220"/>
        <w:ind w:firstLine="540"/>
        <w:jc w:val="both"/>
      </w:pPr>
      <w:r>
        <w:t xml:space="preserve">распознавание предлогов, частиц и союзов разных разрядов, определение смысловых </w:t>
      </w:r>
      <w:r>
        <w:lastRenderedPageBreak/>
        <w:t>оттенков частиц;</w:t>
      </w:r>
    </w:p>
    <w:p w:rsidR="003E0C7E" w:rsidRDefault="003E0C7E">
      <w:pPr>
        <w:pStyle w:val="ConsPlusNormal"/>
        <w:spacing w:before="220"/>
        <w:ind w:firstLine="540"/>
        <w:jc w:val="both"/>
      </w:pPr>
      <w:r>
        <w:t>распознавание междометий разных разрядов, определение грамматических особенностей междометий;</w:t>
      </w:r>
    </w:p>
    <w:p w:rsidR="003E0C7E" w:rsidRDefault="003E0C7E">
      <w:pPr>
        <w:pStyle w:val="ConsPlusNormal"/>
        <w:spacing w:before="220"/>
        <w:ind w:firstLine="540"/>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3E0C7E" w:rsidRDefault="003E0C7E">
      <w:pPr>
        <w:pStyle w:val="ConsPlusNormal"/>
        <w:spacing w:before="220"/>
        <w:ind w:firstLine="540"/>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3E0C7E" w:rsidRDefault="003E0C7E">
      <w:pPr>
        <w:pStyle w:val="ConsPlusNormal"/>
        <w:spacing w:before="220"/>
        <w:ind w:firstLine="540"/>
        <w:jc w:val="both"/>
      </w:pPr>
      <w:r>
        <w:t>проведение синтаксического анализа предложения, определение синтаксической роли самостоятельных частей речи в предложении;</w:t>
      </w:r>
    </w:p>
    <w:p w:rsidR="003E0C7E" w:rsidRDefault="003E0C7E">
      <w:pPr>
        <w:pStyle w:val="ConsPlusNormal"/>
        <w:spacing w:before="220"/>
        <w:ind w:firstLine="540"/>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3E0C7E" w:rsidRDefault="003E0C7E">
      <w:pPr>
        <w:pStyle w:val="ConsPlusNormal"/>
        <w:spacing w:before="220"/>
        <w:ind w:firstLine="540"/>
        <w:jc w:val="both"/>
      </w:pPr>
      <w:r>
        <w:t>определение звукового состава слова, правильное деление на слоги, характеристика звуков слова;</w:t>
      </w:r>
    </w:p>
    <w:p w:rsidR="003E0C7E" w:rsidRDefault="003E0C7E">
      <w:pPr>
        <w:pStyle w:val="ConsPlusNormal"/>
        <w:spacing w:before="220"/>
        <w:ind w:firstLine="540"/>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3E0C7E" w:rsidRDefault="003E0C7E">
      <w:pPr>
        <w:pStyle w:val="ConsPlusNormal"/>
        <w:spacing w:before="220"/>
        <w:ind w:firstLine="540"/>
        <w:jc w:val="both"/>
      </w:pPr>
      <w:r>
        <w:t>деление слова на морфемы на основе смыслового, грамматического и словообразовательного анализа слова;</w:t>
      </w:r>
    </w:p>
    <w:p w:rsidR="003E0C7E" w:rsidRDefault="003E0C7E">
      <w:pPr>
        <w:pStyle w:val="ConsPlusNormal"/>
        <w:spacing w:before="220"/>
        <w:ind w:firstLine="540"/>
        <w:jc w:val="both"/>
      </w:pPr>
      <w:r>
        <w:t>умение различать словообразовательные и формообразующие морфемы, способы словообразования;</w:t>
      </w:r>
    </w:p>
    <w:p w:rsidR="003E0C7E" w:rsidRDefault="003E0C7E">
      <w:pPr>
        <w:pStyle w:val="ConsPlusNormal"/>
        <w:spacing w:before="220"/>
        <w:ind w:firstLine="540"/>
        <w:jc w:val="both"/>
      </w:pPr>
      <w: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3E0C7E" w:rsidRDefault="003E0C7E">
      <w:pPr>
        <w:pStyle w:val="ConsPlusNormal"/>
        <w:spacing w:before="220"/>
        <w:ind w:firstLine="540"/>
        <w:jc w:val="both"/>
      </w:pPr>
      <w:r>
        <w:t>опознавание основных единиц синтаксиса (словосочетание, предложение, текст);</w:t>
      </w:r>
    </w:p>
    <w:p w:rsidR="003E0C7E" w:rsidRDefault="003E0C7E">
      <w:pPr>
        <w:pStyle w:val="ConsPlusNormal"/>
        <w:spacing w:before="220"/>
        <w:ind w:firstLine="540"/>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3E0C7E" w:rsidRDefault="003E0C7E">
      <w:pPr>
        <w:pStyle w:val="ConsPlusNormal"/>
        <w:spacing w:before="220"/>
        <w:ind w:firstLine="540"/>
        <w:jc w:val="both"/>
      </w:pPr>
      <w:r>
        <w:t>определение вида предложения по цели высказывания и эмоциональной окраске;</w:t>
      </w:r>
    </w:p>
    <w:p w:rsidR="003E0C7E" w:rsidRDefault="003E0C7E">
      <w:pPr>
        <w:pStyle w:val="ConsPlusNormal"/>
        <w:spacing w:before="220"/>
        <w:ind w:firstLine="540"/>
        <w:jc w:val="both"/>
      </w:pPr>
      <w:r>
        <w:t>определение грамматической основы предложения;</w:t>
      </w:r>
    </w:p>
    <w:p w:rsidR="003E0C7E" w:rsidRDefault="003E0C7E">
      <w:pPr>
        <w:pStyle w:val="ConsPlusNormal"/>
        <w:spacing w:before="220"/>
        <w:ind w:firstLine="540"/>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3E0C7E" w:rsidRDefault="003E0C7E">
      <w:pPr>
        <w:pStyle w:val="ConsPlusNormal"/>
        <w:spacing w:before="220"/>
        <w:ind w:firstLine="540"/>
        <w:jc w:val="both"/>
      </w:pPr>
      <w: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3E0C7E" w:rsidRDefault="003E0C7E">
      <w:pPr>
        <w:pStyle w:val="ConsPlusNormal"/>
        <w:spacing w:before="220"/>
        <w:ind w:firstLine="540"/>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3E0C7E" w:rsidRDefault="003E0C7E">
      <w:pPr>
        <w:pStyle w:val="ConsPlusNormal"/>
        <w:spacing w:before="220"/>
        <w:ind w:firstLine="540"/>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3E0C7E" w:rsidRDefault="003E0C7E">
      <w:pPr>
        <w:pStyle w:val="ConsPlusNormal"/>
        <w:spacing w:before="220"/>
        <w:ind w:firstLine="540"/>
        <w:jc w:val="both"/>
      </w:pPr>
      <w:r>
        <w:lastRenderedPageBreak/>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3E0C7E" w:rsidRDefault="003E0C7E">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3E0C7E" w:rsidRDefault="003E0C7E">
      <w:pPr>
        <w:pStyle w:val="ConsPlusNormal"/>
        <w:spacing w:before="220"/>
        <w:ind w:firstLine="540"/>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3E0C7E" w:rsidRDefault="003E0C7E">
      <w:pPr>
        <w:pStyle w:val="ConsPlusNormal"/>
        <w:spacing w:before="220"/>
        <w:ind w:firstLine="540"/>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3E0C7E" w:rsidRDefault="003E0C7E">
      <w:pPr>
        <w:pStyle w:val="ConsPlusNormal"/>
        <w:spacing w:before="220"/>
        <w:ind w:firstLine="540"/>
        <w:jc w:val="both"/>
      </w:pPr>
      <w:r>
        <w:t>пользование орфоэпическими, орфографическими словарями для определения нормативного написания и произношения слова;</w:t>
      </w:r>
    </w:p>
    <w:p w:rsidR="003E0C7E" w:rsidRDefault="003E0C7E">
      <w:pPr>
        <w:pStyle w:val="ConsPlusNormal"/>
        <w:spacing w:before="220"/>
        <w:ind w:firstLine="540"/>
        <w:jc w:val="both"/>
      </w:pPr>
      <w:r>
        <w:t>использование фразеологических словарей для определения значения и особенностей употребления фразеологизмов;</w:t>
      </w:r>
    </w:p>
    <w:p w:rsidR="003E0C7E" w:rsidRDefault="003E0C7E">
      <w:pPr>
        <w:pStyle w:val="ConsPlusNormal"/>
        <w:spacing w:before="220"/>
        <w:ind w:firstLine="540"/>
        <w:jc w:val="both"/>
      </w:pPr>
      <w:r>
        <w:t>использование морфемных, словообразовательных, этимологических словарей для морфемного и словообразовательного анализа слов;</w:t>
      </w:r>
    </w:p>
    <w:p w:rsidR="003E0C7E" w:rsidRDefault="003E0C7E">
      <w:pPr>
        <w:pStyle w:val="ConsPlusNormal"/>
        <w:spacing w:before="220"/>
        <w:ind w:firstLine="540"/>
        <w:jc w:val="both"/>
      </w:pPr>
      <w:r>
        <w:t>использование словарей для подбора к словам синонимов, антонимов;</w:t>
      </w:r>
    </w:p>
    <w:p w:rsidR="003E0C7E" w:rsidRDefault="003E0C7E">
      <w:pPr>
        <w:pStyle w:val="ConsPlusNormal"/>
        <w:spacing w:before="220"/>
        <w:ind w:firstLine="540"/>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3E0C7E" w:rsidRDefault="003E0C7E">
      <w:pPr>
        <w:pStyle w:val="ConsPlusNormal"/>
        <w:spacing w:before="220"/>
        <w:ind w:firstLine="540"/>
        <w:jc w:val="both"/>
      </w:pPr>
      <w:r>
        <w:t>поиск орфограммы и применение правил написания слов с орфограммами;</w:t>
      </w:r>
    </w:p>
    <w:p w:rsidR="003E0C7E" w:rsidRDefault="003E0C7E">
      <w:pPr>
        <w:pStyle w:val="ConsPlusNormal"/>
        <w:spacing w:before="220"/>
        <w:ind w:firstLine="540"/>
        <w:jc w:val="both"/>
      </w:pPr>
      <w:r>
        <w:t>освоение правил правописания служебных частей речи и умения применять их на письме;</w:t>
      </w:r>
    </w:p>
    <w:p w:rsidR="003E0C7E" w:rsidRDefault="003E0C7E">
      <w:pPr>
        <w:pStyle w:val="ConsPlusNormal"/>
        <w:spacing w:before="220"/>
        <w:ind w:firstLine="540"/>
        <w:jc w:val="both"/>
      </w:pPr>
      <w:r>
        <w:t>применение правильного переноса слов;</w:t>
      </w:r>
    </w:p>
    <w:p w:rsidR="003E0C7E" w:rsidRDefault="003E0C7E">
      <w:pPr>
        <w:pStyle w:val="ConsPlusNormal"/>
        <w:spacing w:before="220"/>
        <w:ind w:firstLine="540"/>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3E0C7E" w:rsidRDefault="003E0C7E">
      <w:pPr>
        <w:pStyle w:val="ConsPlusNormal"/>
        <w:spacing w:before="220"/>
        <w:ind w:firstLine="540"/>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3E0C7E" w:rsidRDefault="003E0C7E">
      <w:pPr>
        <w:pStyle w:val="ConsPlusNormal"/>
        <w:spacing w:before="220"/>
        <w:ind w:firstLine="540"/>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3E0C7E" w:rsidRDefault="003E0C7E">
      <w:pPr>
        <w:pStyle w:val="ConsPlusNormal"/>
        <w:spacing w:before="220"/>
        <w:ind w:firstLine="540"/>
        <w:jc w:val="both"/>
      </w:pPr>
      <w:r>
        <w:t>нормативное изменение форм существительных, прилагательных, местоимений, числительных, глаголов;</w:t>
      </w:r>
    </w:p>
    <w:p w:rsidR="003E0C7E" w:rsidRDefault="003E0C7E">
      <w:pPr>
        <w:pStyle w:val="ConsPlusNormal"/>
        <w:spacing w:before="220"/>
        <w:ind w:firstLine="540"/>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3E0C7E" w:rsidRDefault="003E0C7E">
      <w:pPr>
        <w:pStyle w:val="ConsPlusNormal"/>
        <w:spacing w:before="220"/>
        <w:ind w:firstLine="540"/>
        <w:jc w:val="both"/>
      </w:pPr>
      <w:r>
        <w:lastRenderedPageBreak/>
        <w:t>8) для слепых, слабовидящих обучающихся: формирование навыков письма на брайлевской печатной машинке;</w:t>
      </w:r>
    </w:p>
    <w:p w:rsidR="003E0C7E" w:rsidRDefault="003E0C7E">
      <w:pPr>
        <w:pStyle w:val="ConsPlusNormal"/>
        <w:spacing w:before="220"/>
        <w:ind w:firstLine="540"/>
        <w:jc w:val="both"/>
      </w:pPr>
      <w: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3E0C7E" w:rsidRDefault="003E0C7E">
      <w:pPr>
        <w:pStyle w:val="ConsPlusNormal"/>
        <w:spacing w:before="220"/>
        <w:ind w:firstLine="540"/>
        <w:jc w:val="both"/>
      </w:pPr>
      <w:r>
        <w:t>10) для обучающихся с расстройствами аутистического спектра:</w:t>
      </w:r>
    </w:p>
    <w:p w:rsidR="003E0C7E" w:rsidRDefault="003E0C7E">
      <w:pPr>
        <w:pStyle w:val="ConsPlusNormal"/>
        <w:spacing w:before="220"/>
        <w:ind w:firstLine="540"/>
        <w:jc w:val="both"/>
      </w:pPr>
      <w: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3E0C7E" w:rsidRDefault="003E0C7E">
      <w:pPr>
        <w:pStyle w:val="ConsPlusNormal"/>
        <w:spacing w:before="220"/>
        <w:ind w:firstLine="540"/>
        <w:jc w:val="both"/>
      </w:pPr>
      <w: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3E0C7E" w:rsidRDefault="003E0C7E">
      <w:pPr>
        <w:pStyle w:val="ConsPlusNormal"/>
        <w:spacing w:before="220"/>
        <w:ind w:firstLine="540"/>
        <w:jc w:val="both"/>
      </w:pPr>
      <w:r>
        <w:t>стремление к возможности выразить собственные мысли и чувства, обозначить собственную позицию;</w:t>
      </w:r>
    </w:p>
    <w:p w:rsidR="003E0C7E" w:rsidRDefault="003E0C7E">
      <w:pPr>
        <w:pStyle w:val="ConsPlusNormal"/>
        <w:spacing w:before="220"/>
        <w:ind w:firstLine="540"/>
        <w:jc w:val="both"/>
      </w:pPr>
      <w:r>
        <w:t>видение традиций и новаторства в произведениях;</w:t>
      </w:r>
    </w:p>
    <w:p w:rsidR="003E0C7E" w:rsidRDefault="003E0C7E">
      <w:pPr>
        <w:pStyle w:val="ConsPlusNormal"/>
        <w:spacing w:before="220"/>
        <w:ind w:firstLine="540"/>
        <w:jc w:val="both"/>
      </w:pPr>
      <w:r>
        <w:t>восприятие художественной действительности как выражение мыслей автора о мире и человеке.</w:t>
      </w:r>
    </w:p>
    <w:p w:rsidR="003E0C7E" w:rsidRDefault="003E0C7E">
      <w:pPr>
        <w:pStyle w:val="ConsPlusNormal"/>
        <w:spacing w:before="220"/>
        <w:ind w:firstLine="540"/>
        <w:jc w:val="both"/>
      </w:pPr>
      <w:r>
        <w:t>Литература:</w:t>
      </w:r>
    </w:p>
    <w:p w:rsidR="003E0C7E" w:rsidRDefault="003E0C7E">
      <w:pPr>
        <w:pStyle w:val="ConsPlusNormal"/>
        <w:spacing w:before="220"/>
        <w:ind w:firstLine="540"/>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3E0C7E" w:rsidRDefault="003E0C7E">
      <w:pPr>
        <w:pStyle w:val="ConsPlusNormal"/>
        <w:spacing w:before="220"/>
        <w:ind w:firstLine="540"/>
        <w:jc w:val="both"/>
      </w:pPr>
      <w:r>
        <w:t>2) понимание литературы как одной из основных национально-культурных ценностей народа, как особого способа познания жизни;</w:t>
      </w:r>
    </w:p>
    <w:p w:rsidR="003E0C7E" w:rsidRDefault="003E0C7E">
      <w:pPr>
        <w:pStyle w:val="ConsPlusNormal"/>
        <w:spacing w:before="220"/>
        <w:ind w:firstLine="540"/>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3E0C7E" w:rsidRDefault="003E0C7E">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E0C7E" w:rsidRDefault="003E0C7E">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3E0C7E" w:rsidRDefault="003E0C7E">
      <w:pPr>
        <w:pStyle w:val="ConsPlusNormal"/>
        <w:spacing w:before="22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E0C7E" w:rsidRDefault="003E0C7E">
      <w:pPr>
        <w:pStyle w:val="ConsPlusNormal"/>
        <w:jc w:val="both"/>
      </w:pPr>
      <w:r>
        <w:t xml:space="preserve">(п. 11.1 в ред. </w:t>
      </w:r>
      <w:hyperlink r:id="rId37" w:history="1">
        <w:r>
          <w:rPr>
            <w:color w:val="0000FF"/>
          </w:rPr>
          <w:t>Приказа</w:t>
        </w:r>
      </w:hyperlink>
      <w:r>
        <w:t xml:space="preserve"> Минобрнауки России от 31.12.2015 N 1577)</w:t>
      </w:r>
    </w:p>
    <w:p w:rsidR="003E0C7E" w:rsidRDefault="003E0C7E">
      <w:pPr>
        <w:pStyle w:val="ConsPlusNormal"/>
        <w:spacing w:before="220"/>
        <w:ind w:firstLine="540"/>
        <w:jc w:val="both"/>
      </w:pPr>
      <w:r>
        <w:t>11.2. Родной язык и родная литература</w:t>
      </w:r>
    </w:p>
    <w:p w:rsidR="003E0C7E" w:rsidRDefault="003E0C7E">
      <w:pPr>
        <w:pStyle w:val="ConsPlusNormal"/>
        <w:spacing w:before="220"/>
        <w:ind w:firstLine="540"/>
        <w:jc w:val="both"/>
      </w:pPr>
      <w:r>
        <w:t>Изучение предметной области "Родной язык и родная литература" должно обеспечить:</w:t>
      </w:r>
    </w:p>
    <w:p w:rsidR="003E0C7E" w:rsidRDefault="003E0C7E">
      <w:pPr>
        <w:pStyle w:val="ConsPlusNormal"/>
        <w:spacing w:before="220"/>
        <w:ind w:firstLine="540"/>
        <w:jc w:val="both"/>
      </w:pPr>
      <w:r>
        <w:lastRenderedPageBreak/>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3E0C7E" w:rsidRDefault="003E0C7E">
      <w:pPr>
        <w:pStyle w:val="ConsPlusNormal"/>
        <w:spacing w:before="220"/>
        <w:ind w:firstLine="540"/>
        <w:jc w:val="both"/>
      </w:pPr>
      <w:r>
        <w:t>приобщение к литературному наследию своего народа;</w:t>
      </w:r>
    </w:p>
    <w:p w:rsidR="003E0C7E" w:rsidRDefault="003E0C7E">
      <w:pPr>
        <w:pStyle w:val="ConsPlusNormal"/>
        <w:spacing w:before="220"/>
        <w:ind w:firstLine="540"/>
        <w:jc w:val="both"/>
      </w:pPr>
      <w: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E0C7E" w:rsidRDefault="003E0C7E">
      <w:pPr>
        <w:pStyle w:val="ConsPlusNormal"/>
        <w:spacing w:before="220"/>
        <w:ind w:firstLine="540"/>
        <w:jc w:val="both"/>
      </w:pPr>
      <w: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3E0C7E" w:rsidRDefault="003E0C7E">
      <w:pPr>
        <w:pStyle w:val="ConsPlusNormal"/>
        <w:spacing w:before="220"/>
        <w:ind w:firstLine="540"/>
        <w:jc w:val="both"/>
      </w:pPr>
      <w: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E0C7E" w:rsidRDefault="003E0C7E">
      <w:pPr>
        <w:pStyle w:val="ConsPlusNormal"/>
        <w:spacing w:before="220"/>
        <w:ind w:firstLine="540"/>
        <w:jc w:val="both"/>
      </w:pPr>
      <w:r>
        <w:t>Предметные результаты изучения предметной области "Родной язык и родная литература" должны отражать:</w:t>
      </w:r>
    </w:p>
    <w:p w:rsidR="003E0C7E" w:rsidRDefault="003E0C7E">
      <w:pPr>
        <w:pStyle w:val="ConsPlusNormal"/>
        <w:spacing w:before="220"/>
        <w:ind w:firstLine="540"/>
        <w:jc w:val="both"/>
      </w:pPr>
      <w:r>
        <w:t>Родной язык:</w:t>
      </w:r>
    </w:p>
    <w:p w:rsidR="003E0C7E" w:rsidRDefault="003E0C7E">
      <w:pPr>
        <w:pStyle w:val="ConsPlusNormal"/>
        <w:spacing w:before="22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E0C7E" w:rsidRDefault="003E0C7E">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E0C7E" w:rsidRDefault="003E0C7E">
      <w:pPr>
        <w:pStyle w:val="ConsPlusNormal"/>
        <w:spacing w:before="220"/>
        <w:ind w:firstLine="540"/>
        <w:jc w:val="both"/>
      </w:pPr>
      <w:r>
        <w:t>3) использование коммуникативно-эстетических возможностей родного языка;</w:t>
      </w:r>
    </w:p>
    <w:p w:rsidR="003E0C7E" w:rsidRDefault="003E0C7E">
      <w:pPr>
        <w:pStyle w:val="ConsPlusNormal"/>
        <w:spacing w:before="220"/>
        <w:ind w:firstLine="540"/>
        <w:jc w:val="both"/>
      </w:pPr>
      <w: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3E0C7E" w:rsidRDefault="003E0C7E">
      <w:pPr>
        <w:pStyle w:val="ConsPlusNormal"/>
        <w:spacing w:before="22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3E0C7E" w:rsidRDefault="003E0C7E">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3E0C7E" w:rsidRDefault="003E0C7E">
      <w:pPr>
        <w:pStyle w:val="ConsPlusNormal"/>
        <w:spacing w:before="22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E0C7E" w:rsidRDefault="003E0C7E">
      <w:pPr>
        <w:pStyle w:val="ConsPlusNormal"/>
        <w:spacing w:before="220"/>
        <w:ind w:firstLine="540"/>
        <w:jc w:val="both"/>
      </w:pPr>
      <w:r>
        <w:t>8) формирование ответственности за языковую культуру как общечеловеческую ценность.</w:t>
      </w:r>
    </w:p>
    <w:p w:rsidR="003E0C7E" w:rsidRDefault="003E0C7E">
      <w:pPr>
        <w:pStyle w:val="ConsPlusNormal"/>
        <w:spacing w:before="220"/>
        <w:ind w:firstLine="540"/>
        <w:jc w:val="both"/>
      </w:pPr>
      <w:r>
        <w:t>Родная литература:</w:t>
      </w:r>
    </w:p>
    <w:p w:rsidR="003E0C7E" w:rsidRDefault="003E0C7E">
      <w:pPr>
        <w:pStyle w:val="ConsPlusNormal"/>
        <w:spacing w:before="22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3E0C7E" w:rsidRDefault="003E0C7E">
      <w:pPr>
        <w:pStyle w:val="ConsPlusNormal"/>
        <w:spacing w:before="220"/>
        <w:ind w:firstLine="540"/>
        <w:jc w:val="both"/>
      </w:pPr>
      <w:r>
        <w:lastRenderedPageBreak/>
        <w:t>2) понимание родной литературы как одной из основных национально-культурных ценностей народа, как особого способа познания жизни;</w:t>
      </w:r>
    </w:p>
    <w:p w:rsidR="003E0C7E" w:rsidRDefault="003E0C7E">
      <w:pPr>
        <w:pStyle w:val="ConsPlusNormal"/>
        <w:spacing w:before="22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3E0C7E" w:rsidRDefault="003E0C7E">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E0C7E" w:rsidRDefault="003E0C7E">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3E0C7E" w:rsidRDefault="003E0C7E">
      <w:pPr>
        <w:pStyle w:val="ConsPlusNormal"/>
        <w:spacing w:before="22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E0C7E" w:rsidRDefault="003E0C7E">
      <w:pPr>
        <w:pStyle w:val="ConsPlusNormal"/>
        <w:jc w:val="both"/>
      </w:pPr>
      <w:r>
        <w:t xml:space="preserve">(п. 11.2 введен </w:t>
      </w:r>
      <w:hyperlink r:id="rId38"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11.3. Иностранный язык. Второй иностранный язык</w:t>
      </w:r>
    </w:p>
    <w:p w:rsidR="003E0C7E" w:rsidRDefault="003E0C7E">
      <w:pPr>
        <w:pStyle w:val="ConsPlusNormal"/>
        <w:spacing w:before="220"/>
        <w:ind w:firstLine="540"/>
        <w:jc w:val="both"/>
      </w:pPr>
      <w:r>
        <w:t>Изучение предметной области "Иностранные языки" должно обеспечить:</w:t>
      </w:r>
    </w:p>
    <w:p w:rsidR="003E0C7E" w:rsidRDefault="003E0C7E">
      <w:pPr>
        <w:pStyle w:val="ConsPlusNormal"/>
        <w:spacing w:before="220"/>
        <w:ind w:firstLine="540"/>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3E0C7E" w:rsidRDefault="003E0C7E">
      <w:pPr>
        <w:pStyle w:val="ConsPlusNormal"/>
        <w:spacing w:before="220"/>
        <w:ind w:firstLine="540"/>
        <w:jc w:val="both"/>
      </w:pPr>
      <w:r>
        <w:t>осознание тесной связи между овладением иностранными языками и личностным, социальным и профессиональным ростом;</w:t>
      </w:r>
    </w:p>
    <w:p w:rsidR="003E0C7E" w:rsidRDefault="003E0C7E">
      <w:pPr>
        <w:pStyle w:val="ConsPlusNormal"/>
        <w:spacing w:before="220"/>
        <w:ind w:firstLine="540"/>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3E0C7E" w:rsidRDefault="003E0C7E">
      <w:pPr>
        <w:pStyle w:val="ConsPlusNormal"/>
        <w:spacing w:before="220"/>
        <w:ind w:firstLine="540"/>
        <w:jc w:val="both"/>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3E0C7E" w:rsidRDefault="003E0C7E">
      <w:pPr>
        <w:pStyle w:val="ConsPlusNormal"/>
        <w:spacing w:before="220"/>
        <w:ind w:firstLine="540"/>
        <w:jc w:val="both"/>
      </w:pPr>
      <w:r>
        <w:t>Предметные результаты изучения предметной области "Иностранные языки" должны отражать:</w:t>
      </w:r>
    </w:p>
    <w:p w:rsidR="003E0C7E" w:rsidRDefault="003E0C7E">
      <w:pPr>
        <w:pStyle w:val="ConsPlusNormal"/>
        <w:spacing w:before="220"/>
        <w:ind w:firstLine="540"/>
        <w:jc w:val="both"/>
      </w:pPr>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3E0C7E" w:rsidRDefault="003E0C7E">
      <w:pPr>
        <w:pStyle w:val="ConsPlusNormal"/>
        <w:spacing w:before="220"/>
        <w:ind w:firstLine="540"/>
        <w:jc w:val="both"/>
      </w:pPr>
      <w: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3E0C7E" w:rsidRDefault="003E0C7E">
      <w:pPr>
        <w:pStyle w:val="ConsPlusNormal"/>
        <w:spacing w:before="220"/>
        <w:ind w:firstLine="540"/>
        <w:jc w:val="both"/>
      </w:pPr>
      <w:r>
        <w:t>3) достижение допорогового уровня иноязычной коммуникативной компетенции;</w:t>
      </w:r>
    </w:p>
    <w:p w:rsidR="003E0C7E" w:rsidRDefault="003E0C7E">
      <w:pPr>
        <w:pStyle w:val="ConsPlusNormal"/>
        <w:spacing w:before="220"/>
        <w:ind w:firstLine="540"/>
        <w:jc w:val="both"/>
      </w:pPr>
      <w:r>
        <w:lastRenderedPageBreak/>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3E0C7E" w:rsidRDefault="003E0C7E">
      <w:pPr>
        <w:pStyle w:val="ConsPlusNormal"/>
        <w:jc w:val="both"/>
      </w:pPr>
      <w:r>
        <w:t xml:space="preserve">(п. 11.3 введен </w:t>
      </w:r>
      <w:hyperlink r:id="rId39"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hyperlink r:id="rId40" w:history="1">
        <w:r>
          <w:rPr>
            <w:color w:val="0000FF"/>
          </w:rPr>
          <w:t>11.4</w:t>
        </w:r>
      </w:hyperlink>
      <w:r>
        <w:t>. Общественно-научные предметы</w:t>
      </w:r>
    </w:p>
    <w:p w:rsidR="003E0C7E" w:rsidRDefault="003E0C7E">
      <w:pPr>
        <w:pStyle w:val="ConsPlusNormal"/>
        <w:spacing w:before="220"/>
        <w:ind w:firstLine="540"/>
        <w:jc w:val="both"/>
      </w:pPr>
      <w:r>
        <w:t>Изучение предметной области "Общественно-научные предметы" должно обеспечить:</w:t>
      </w:r>
    </w:p>
    <w:p w:rsidR="003E0C7E" w:rsidRDefault="003E0C7E">
      <w:pPr>
        <w:pStyle w:val="ConsPlusNormal"/>
        <w:spacing w:before="220"/>
        <w:ind w:firstLine="540"/>
        <w:jc w:val="both"/>
      </w:pPr>
      <w: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41" w:history="1">
        <w:r>
          <w:rPr>
            <w:color w:val="0000FF"/>
          </w:rPr>
          <w:t>Конституции</w:t>
        </w:r>
      </w:hyperlink>
      <w:r>
        <w:t xml:space="preserve"> Российской Федерации;</w:t>
      </w:r>
    </w:p>
    <w:p w:rsidR="003E0C7E" w:rsidRDefault="003E0C7E">
      <w:pPr>
        <w:pStyle w:val="ConsPlusNormal"/>
        <w:spacing w:before="220"/>
        <w:ind w:firstLine="540"/>
        <w:jc w:val="both"/>
      </w:pPr>
      <w:r>
        <w:t>понимание основных принципов жизни общества, роли окружающей среды как важного фактора формирования качеств личности, ее социализации;</w:t>
      </w:r>
    </w:p>
    <w:p w:rsidR="003E0C7E" w:rsidRDefault="003E0C7E">
      <w:pPr>
        <w:pStyle w:val="ConsPlusNormal"/>
        <w:spacing w:before="220"/>
        <w:ind w:firstLine="540"/>
        <w:jc w:val="both"/>
      </w:pPr>
      <w: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3E0C7E" w:rsidRDefault="003E0C7E">
      <w:pPr>
        <w:pStyle w:val="ConsPlusNormal"/>
        <w:spacing w:before="220"/>
        <w:ind w:firstLine="540"/>
        <w:jc w:val="both"/>
      </w:pPr>
      <w:r>
        <w:t>осознание своей роли в целостном, многообразном и быстро изменяющемся глобальном мире;</w:t>
      </w:r>
    </w:p>
    <w:p w:rsidR="003E0C7E" w:rsidRDefault="003E0C7E">
      <w:pPr>
        <w:pStyle w:val="ConsPlusNormal"/>
        <w:spacing w:before="220"/>
        <w:ind w:firstLine="540"/>
        <w:jc w:val="both"/>
      </w:pPr>
      <w: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3E0C7E" w:rsidRDefault="003E0C7E">
      <w:pPr>
        <w:pStyle w:val="ConsPlusNormal"/>
        <w:spacing w:before="220"/>
        <w:ind w:firstLine="540"/>
        <w:jc w:val="both"/>
      </w:pPr>
      <w: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3E0C7E" w:rsidRDefault="003E0C7E">
      <w:pPr>
        <w:pStyle w:val="ConsPlusNormal"/>
        <w:jc w:val="both"/>
      </w:pPr>
      <w:r>
        <w:t xml:space="preserve">(в ред. </w:t>
      </w:r>
      <w:hyperlink r:id="rId42" w:history="1">
        <w:r>
          <w:rPr>
            <w:color w:val="0000FF"/>
          </w:rPr>
          <w:t>Приказа</w:t>
        </w:r>
      </w:hyperlink>
      <w:r>
        <w:t xml:space="preserve"> Минобрнауки России от 31.12.2015 N 1577)</w:t>
      </w:r>
    </w:p>
    <w:p w:rsidR="003E0C7E" w:rsidRDefault="003E0C7E">
      <w:pPr>
        <w:pStyle w:val="ConsPlusNormal"/>
        <w:spacing w:before="220"/>
        <w:ind w:firstLine="540"/>
        <w:jc w:val="both"/>
      </w:pPr>
      <w:r>
        <w:t>Предметные результаты изучения предметной области "Общественно-научные предметы" должны отражать:</w:t>
      </w:r>
    </w:p>
    <w:p w:rsidR="003E0C7E" w:rsidRDefault="003E0C7E">
      <w:pPr>
        <w:pStyle w:val="ConsPlusNormal"/>
        <w:spacing w:before="220"/>
        <w:ind w:firstLine="540"/>
        <w:jc w:val="both"/>
      </w:pPr>
      <w:r>
        <w:t>История России. Всеобщая история:</w:t>
      </w:r>
    </w:p>
    <w:p w:rsidR="003E0C7E" w:rsidRDefault="003E0C7E">
      <w:pPr>
        <w:pStyle w:val="ConsPlusNormal"/>
        <w:spacing w:before="220"/>
        <w:ind w:firstLine="540"/>
        <w:jc w:val="both"/>
      </w:pPr>
      <w: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0C7E" w:rsidRDefault="003E0C7E">
      <w:pPr>
        <w:pStyle w:val="ConsPlusNormal"/>
        <w:spacing w:before="220"/>
        <w:ind w:firstLine="540"/>
        <w:jc w:val="both"/>
      </w:pPr>
      <w: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3E0C7E" w:rsidRDefault="003E0C7E">
      <w:pPr>
        <w:pStyle w:val="ConsPlusNormal"/>
        <w:jc w:val="both"/>
      </w:pPr>
      <w:r>
        <w:t xml:space="preserve">(в ред. </w:t>
      </w:r>
      <w:hyperlink r:id="rId4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3E0C7E" w:rsidRDefault="003E0C7E">
      <w:pPr>
        <w:pStyle w:val="ConsPlusNormal"/>
        <w:spacing w:before="220"/>
        <w:ind w:firstLine="540"/>
        <w:jc w:val="both"/>
      </w:pPr>
      <w:r>
        <w:lastRenderedPageBreak/>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E0C7E" w:rsidRDefault="003E0C7E">
      <w:pPr>
        <w:pStyle w:val="ConsPlusNormal"/>
        <w:spacing w:before="220"/>
        <w:ind w:firstLine="540"/>
        <w:jc w:val="both"/>
      </w:pPr>
      <w: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3E0C7E" w:rsidRDefault="003E0C7E">
      <w:pPr>
        <w:pStyle w:val="ConsPlusNormal"/>
        <w:spacing w:before="220"/>
        <w:ind w:firstLine="540"/>
        <w:jc w:val="both"/>
      </w:pPr>
      <w: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3E0C7E" w:rsidRDefault="003E0C7E">
      <w:pPr>
        <w:pStyle w:val="ConsPlusNormal"/>
        <w:spacing w:before="220"/>
        <w:ind w:firstLine="540"/>
        <w:jc w:val="both"/>
      </w:pPr>
      <w:r>
        <w:t>Обществознание:</w:t>
      </w:r>
    </w:p>
    <w:p w:rsidR="003E0C7E" w:rsidRDefault="003E0C7E">
      <w:pPr>
        <w:pStyle w:val="ConsPlusNormal"/>
        <w:spacing w:before="220"/>
        <w:ind w:firstLine="540"/>
        <w:jc w:val="both"/>
      </w:pPr>
      <w: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44" w:history="1">
        <w:r>
          <w:rPr>
            <w:color w:val="0000FF"/>
          </w:rPr>
          <w:t>Конституции</w:t>
        </w:r>
      </w:hyperlink>
      <w:r>
        <w:t xml:space="preserve"> Российской Федерации;</w:t>
      </w:r>
    </w:p>
    <w:p w:rsidR="003E0C7E" w:rsidRDefault="003E0C7E">
      <w:pPr>
        <w:pStyle w:val="ConsPlusNormal"/>
        <w:spacing w:before="220"/>
        <w:ind w:firstLine="540"/>
        <w:jc w:val="both"/>
      </w:pPr>
      <w:r>
        <w:t>2) понимание основных принципов жизни общества, основ современных научных теорий общественного развития;</w:t>
      </w:r>
    </w:p>
    <w:p w:rsidR="003E0C7E" w:rsidRDefault="003E0C7E">
      <w:pPr>
        <w:pStyle w:val="ConsPlusNormal"/>
        <w:spacing w:before="220"/>
        <w:ind w:firstLine="540"/>
        <w:jc w:val="both"/>
      </w:pPr>
      <w: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3E0C7E" w:rsidRDefault="003E0C7E">
      <w:pPr>
        <w:pStyle w:val="ConsPlusNormal"/>
        <w:spacing w:before="220"/>
        <w:ind w:firstLine="540"/>
        <w:jc w:val="both"/>
      </w:pPr>
      <w: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3E0C7E" w:rsidRDefault="003E0C7E">
      <w:pPr>
        <w:pStyle w:val="ConsPlusNormal"/>
        <w:spacing w:before="220"/>
        <w:ind w:firstLine="540"/>
        <w:jc w:val="both"/>
      </w:pPr>
      <w: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3E0C7E" w:rsidRDefault="003E0C7E">
      <w:pPr>
        <w:pStyle w:val="ConsPlusNormal"/>
        <w:spacing w:before="220"/>
        <w:ind w:firstLine="540"/>
        <w:jc w:val="both"/>
      </w:pPr>
      <w:r>
        <w:t>6) развитие социального кругозора и формирование познавательного интереса к изучению общественных дисциплин.</w:t>
      </w:r>
    </w:p>
    <w:p w:rsidR="003E0C7E" w:rsidRDefault="003E0C7E">
      <w:pPr>
        <w:pStyle w:val="ConsPlusNormal"/>
        <w:spacing w:before="220"/>
        <w:ind w:firstLine="540"/>
        <w:jc w:val="both"/>
      </w:pPr>
      <w:r>
        <w:t>География:</w:t>
      </w:r>
    </w:p>
    <w:p w:rsidR="003E0C7E" w:rsidRDefault="003E0C7E">
      <w:pPr>
        <w:pStyle w:val="ConsPlusNormal"/>
        <w:spacing w:before="220"/>
        <w:ind w:firstLine="540"/>
        <w:jc w:val="both"/>
      </w:pPr>
      <w: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3E0C7E" w:rsidRDefault="003E0C7E">
      <w:pPr>
        <w:pStyle w:val="ConsPlusNormal"/>
        <w:spacing w:before="220"/>
        <w:ind w:firstLine="540"/>
        <w:jc w:val="both"/>
      </w:pPr>
      <w: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3E0C7E" w:rsidRDefault="003E0C7E">
      <w:pPr>
        <w:pStyle w:val="ConsPlusNormal"/>
        <w:spacing w:before="220"/>
        <w:ind w:firstLine="540"/>
        <w:jc w:val="both"/>
      </w:pPr>
      <w: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w:t>
      </w:r>
      <w:r>
        <w:lastRenderedPageBreak/>
        <w:t>деятельности людей, экологических проблемах на разных материках и в отдельных странах;</w:t>
      </w:r>
    </w:p>
    <w:p w:rsidR="003E0C7E" w:rsidRDefault="003E0C7E">
      <w:pPr>
        <w:pStyle w:val="ConsPlusNormal"/>
        <w:spacing w:before="220"/>
        <w:ind w:firstLine="540"/>
        <w:jc w:val="both"/>
      </w:pPr>
      <w: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3E0C7E" w:rsidRDefault="003E0C7E">
      <w:pPr>
        <w:pStyle w:val="ConsPlusNormal"/>
        <w:spacing w:before="220"/>
        <w:ind w:firstLine="540"/>
        <w:jc w:val="both"/>
      </w:pPr>
      <w:r>
        <w:t>5) овладение основами картографической грамотности и использования географической карты как одного из языков международного общения;</w:t>
      </w:r>
    </w:p>
    <w:p w:rsidR="003E0C7E" w:rsidRDefault="003E0C7E">
      <w:pPr>
        <w:pStyle w:val="ConsPlusNormal"/>
        <w:spacing w:before="220"/>
        <w:ind w:firstLine="540"/>
        <w:jc w:val="both"/>
      </w:pPr>
      <w:r>
        <w:t>6) овладение основными навыками нахождения, использования и презентации географической информации;</w:t>
      </w:r>
    </w:p>
    <w:p w:rsidR="003E0C7E" w:rsidRDefault="003E0C7E">
      <w:pPr>
        <w:pStyle w:val="ConsPlusNormal"/>
        <w:spacing w:before="220"/>
        <w:ind w:firstLine="540"/>
        <w:jc w:val="both"/>
      </w:pPr>
      <w: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3E0C7E" w:rsidRDefault="003E0C7E">
      <w:pPr>
        <w:pStyle w:val="ConsPlusNormal"/>
        <w:spacing w:before="220"/>
        <w:ind w:firstLine="540"/>
        <w:jc w:val="both"/>
      </w:pPr>
      <w: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3E0C7E" w:rsidRDefault="003E0C7E">
      <w:pPr>
        <w:pStyle w:val="ConsPlusNormal"/>
        <w:spacing w:before="220"/>
        <w:ind w:firstLine="540"/>
        <w:jc w:val="both"/>
      </w:pPr>
      <w:hyperlink r:id="rId45" w:history="1">
        <w:r>
          <w:rPr>
            <w:color w:val="0000FF"/>
          </w:rPr>
          <w:t>11.5</w:t>
        </w:r>
      </w:hyperlink>
      <w:r>
        <w:t>. Математика и информатика</w:t>
      </w:r>
    </w:p>
    <w:p w:rsidR="003E0C7E" w:rsidRDefault="003E0C7E">
      <w:pPr>
        <w:pStyle w:val="ConsPlusNormal"/>
        <w:spacing w:before="220"/>
        <w:ind w:firstLine="540"/>
        <w:jc w:val="both"/>
      </w:pPr>
      <w:r>
        <w:t>Изучение предметной области "Математика и информатика" должно обеспечить:</w:t>
      </w:r>
    </w:p>
    <w:p w:rsidR="003E0C7E" w:rsidRDefault="003E0C7E">
      <w:pPr>
        <w:pStyle w:val="ConsPlusNormal"/>
        <w:spacing w:before="220"/>
        <w:ind w:firstLine="540"/>
        <w:jc w:val="both"/>
      </w:pPr>
      <w:r>
        <w:t>осознание значения математики и информатики в повседневной жизни человека;</w:t>
      </w:r>
    </w:p>
    <w:p w:rsidR="003E0C7E" w:rsidRDefault="003E0C7E">
      <w:pPr>
        <w:pStyle w:val="ConsPlusNormal"/>
        <w:spacing w:before="220"/>
        <w:ind w:firstLine="540"/>
        <w:jc w:val="both"/>
      </w:pPr>
      <w:r>
        <w:t>формирование представлений о социальных, культурных и исторических факторах становления математической науки;</w:t>
      </w:r>
    </w:p>
    <w:p w:rsidR="003E0C7E" w:rsidRDefault="003E0C7E">
      <w:pPr>
        <w:pStyle w:val="ConsPlusNormal"/>
        <w:spacing w:before="220"/>
        <w:ind w:firstLine="540"/>
        <w:jc w:val="both"/>
      </w:pPr>
      <w:r>
        <w:t>понимание роли информационных процессов в современном мире;</w:t>
      </w:r>
    </w:p>
    <w:p w:rsidR="003E0C7E" w:rsidRDefault="003E0C7E">
      <w:pPr>
        <w:pStyle w:val="ConsPlusNormal"/>
        <w:spacing w:before="220"/>
        <w:ind w:firstLine="540"/>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E0C7E" w:rsidRDefault="003E0C7E">
      <w:pPr>
        <w:pStyle w:val="ConsPlusNormal"/>
        <w:spacing w:before="220"/>
        <w:ind w:firstLine="540"/>
        <w:jc w:val="both"/>
      </w:pPr>
      <w: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3E0C7E" w:rsidRDefault="003E0C7E">
      <w:pPr>
        <w:pStyle w:val="ConsPlusNormal"/>
        <w:spacing w:before="220"/>
        <w:ind w:firstLine="540"/>
        <w:jc w:val="both"/>
      </w:pPr>
      <w:r>
        <w:t>Предметные результаты изучения предметной области "Математика и информатика" должны отражать:</w:t>
      </w:r>
    </w:p>
    <w:p w:rsidR="003E0C7E" w:rsidRDefault="003E0C7E">
      <w:pPr>
        <w:pStyle w:val="ConsPlusNormal"/>
        <w:spacing w:before="220"/>
        <w:ind w:firstLine="540"/>
        <w:jc w:val="both"/>
      </w:pPr>
      <w:r>
        <w:t>Математика. Алгебра. Геометрия. Информатика:</w:t>
      </w:r>
    </w:p>
    <w:p w:rsidR="003E0C7E" w:rsidRDefault="003E0C7E">
      <w:pPr>
        <w:pStyle w:val="ConsPlusNormal"/>
        <w:spacing w:before="220"/>
        <w:ind w:firstLine="540"/>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3E0C7E" w:rsidRDefault="003E0C7E">
      <w:pPr>
        <w:pStyle w:val="ConsPlusNormal"/>
        <w:spacing w:before="220"/>
        <w:ind w:firstLine="540"/>
        <w:jc w:val="both"/>
      </w:pPr>
      <w:r>
        <w:t>осознание роли математики в развитии России и мира;</w:t>
      </w:r>
    </w:p>
    <w:p w:rsidR="003E0C7E" w:rsidRDefault="003E0C7E">
      <w:pPr>
        <w:pStyle w:val="ConsPlusNormal"/>
        <w:spacing w:before="220"/>
        <w:ind w:firstLine="540"/>
        <w:jc w:val="both"/>
      </w:pPr>
      <w:r>
        <w:t>возможность привести примеры из отечественной и всемирной истории математических открытий и их авторов;</w:t>
      </w:r>
    </w:p>
    <w:p w:rsidR="003E0C7E" w:rsidRDefault="003E0C7E">
      <w:pPr>
        <w:pStyle w:val="ConsPlusNormal"/>
        <w:spacing w:before="220"/>
        <w:ind w:firstLine="540"/>
        <w:jc w:val="both"/>
      </w:pPr>
      <w:r>
        <w:lastRenderedPageBreak/>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3E0C7E" w:rsidRDefault="003E0C7E">
      <w:pPr>
        <w:pStyle w:val="ConsPlusNormal"/>
        <w:spacing w:before="220"/>
        <w:ind w:firstLine="540"/>
        <w:jc w:val="both"/>
      </w:pPr>
      <w: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3E0C7E" w:rsidRDefault="003E0C7E">
      <w:pPr>
        <w:pStyle w:val="ConsPlusNormal"/>
        <w:spacing w:before="220"/>
        <w:ind w:firstLine="540"/>
        <w:jc w:val="both"/>
      </w:pPr>
      <w:r>
        <w:t>решение сюжетных задач разных типов на все арифметические действия;</w:t>
      </w:r>
    </w:p>
    <w:p w:rsidR="003E0C7E" w:rsidRDefault="003E0C7E">
      <w:pPr>
        <w:pStyle w:val="ConsPlusNormal"/>
        <w:spacing w:before="220"/>
        <w:ind w:firstLine="540"/>
        <w:jc w:val="both"/>
      </w:pPr>
      <w:r>
        <w:t>применение способа поиска решения задачи, в котором рассуждение строится от условия к требованию или от требования к условию;</w:t>
      </w:r>
    </w:p>
    <w:p w:rsidR="003E0C7E" w:rsidRDefault="003E0C7E">
      <w:pPr>
        <w:pStyle w:val="ConsPlusNormal"/>
        <w:spacing w:before="220"/>
        <w:ind w:firstLine="540"/>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3E0C7E" w:rsidRDefault="003E0C7E">
      <w:pPr>
        <w:pStyle w:val="ConsPlusNormal"/>
        <w:spacing w:before="220"/>
        <w:ind w:firstLine="540"/>
        <w:jc w:val="both"/>
      </w:pPr>
      <w: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3E0C7E" w:rsidRDefault="003E0C7E">
      <w:pPr>
        <w:pStyle w:val="ConsPlusNormal"/>
        <w:spacing w:before="220"/>
        <w:ind w:firstLine="540"/>
        <w:jc w:val="both"/>
      </w:pPr>
      <w:r>
        <w:t>решение логических задач;</w:t>
      </w:r>
    </w:p>
    <w:p w:rsidR="003E0C7E" w:rsidRDefault="003E0C7E">
      <w:pPr>
        <w:pStyle w:val="ConsPlusNormal"/>
        <w:spacing w:before="220"/>
        <w:ind w:firstLine="540"/>
        <w:jc w:val="both"/>
      </w:pPr>
      <w: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3E0C7E" w:rsidRDefault="003E0C7E">
      <w:pPr>
        <w:pStyle w:val="ConsPlusNormal"/>
        <w:spacing w:before="220"/>
        <w:ind w:firstLine="540"/>
        <w:jc w:val="both"/>
      </w:pPr>
      <w: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3E0C7E" w:rsidRDefault="003E0C7E">
      <w:pPr>
        <w:pStyle w:val="ConsPlusNormal"/>
        <w:spacing w:before="220"/>
        <w:ind w:firstLine="540"/>
        <w:jc w:val="both"/>
      </w:pPr>
      <w:r>
        <w:t>использование свойства чисел и законов арифметических операций с числами при выполнении вычислений;</w:t>
      </w:r>
    </w:p>
    <w:p w:rsidR="003E0C7E" w:rsidRDefault="003E0C7E">
      <w:pPr>
        <w:pStyle w:val="ConsPlusNormal"/>
        <w:spacing w:before="220"/>
        <w:ind w:firstLine="540"/>
        <w:jc w:val="both"/>
      </w:pPr>
      <w:r>
        <w:t>использование признаков делимости на 2, 5, 3, 9, 10 при выполнении вычислений и решении задач;</w:t>
      </w:r>
    </w:p>
    <w:p w:rsidR="003E0C7E" w:rsidRDefault="003E0C7E">
      <w:pPr>
        <w:pStyle w:val="ConsPlusNormal"/>
        <w:spacing w:before="220"/>
        <w:ind w:firstLine="540"/>
        <w:jc w:val="both"/>
      </w:pPr>
      <w:r>
        <w:t>выполнение округления чисел в соответствии с правилами;</w:t>
      </w:r>
    </w:p>
    <w:p w:rsidR="003E0C7E" w:rsidRDefault="003E0C7E">
      <w:pPr>
        <w:pStyle w:val="ConsPlusNormal"/>
        <w:spacing w:before="220"/>
        <w:ind w:firstLine="540"/>
        <w:jc w:val="both"/>
      </w:pPr>
      <w:r>
        <w:t>сравнение чисел;</w:t>
      </w:r>
    </w:p>
    <w:p w:rsidR="003E0C7E" w:rsidRDefault="003E0C7E">
      <w:pPr>
        <w:pStyle w:val="ConsPlusNormal"/>
        <w:spacing w:before="220"/>
        <w:ind w:firstLine="540"/>
        <w:jc w:val="both"/>
      </w:pPr>
      <w:r>
        <w:t>оценивание значения квадратного корня из положительного целого числа;</w:t>
      </w:r>
    </w:p>
    <w:p w:rsidR="003E0C7E" w:rsidRDefault="003E0C7E">
      <w:pPr>
        <w:pStyle w:val="ConsPlusNormal"/>
        <w:spacing w:before="220"/>
        <w:ind w:firstLine="540"/>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3E0C7E" w:rsidRDefault="003E0C7E">
      <w:pPr>
        <w:pStyle w:val="ConsPlusNormal"/>
        <w:spacing w:before="220"/>
        <w:ind w:firstLine="540"/>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3E0C7E" w:rsidRDefault="003E0C7E">
      <w:pPr>
        <w:pStyle w:val="ConsPlusNormal"/>
        <w:spacing w:before="220"/>
        <w:ind w:firstLine="540"/>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3E0C7E" w:rsidRDefault="003E0C7E">
      <w:pPr>
        <w:pStyle w:val="ConsPlusNormal"/>
        <w:spacing w:before="220"/>
        <w:ind w:firstLine="540"/>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3E0C7E" w:rsidRDefault="003E0C7E">
      <w:pPr>
        <w:pStyle w:val="ConsPlusNormal"/>
        <w:spacing w:before="220"/>
        <w:ind w:firstLine="540"/>
        <w:jc w:val="both"/>
      </w:pPr>
      <w:r>
        <w:lastRenderedPageBreak/>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3E0C7E" w:rsidRDefault="003E0C7E">
      <w:pPr>
        <w:pStyle w:val="ConsPlusNormal"/>
        <w:spacing w:before="220"/>
        <w:ind w:firstLine="540"/>
        <w:jc w:val="both"/>
      </w:pPr>
      <w:r>
        <w:t>определение положения точки по ее координатам, координаты точки по ее положению на плоскости;</w:t>
      </w:r>
    </w:p>
    <w:p w:rsidR="003E0C7E" w:rsidRDefault="003E0C7E">
      <w:pPr>
        <w:pStyle w:val="ConsPlusNormal"/>
        <w:spacing w:before="220"/>
        <w:ind w:firstLine="540"/>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3E0C7E" w:rsidRDefault="003E0C7E">
      <w:pPr>
        <w:pStyle w:val="ConsPlusNormal"/>
        <w:spacing w:before="220"/>
        <w:ind w:firstLine="540"/>
        <w:jc w:val="both"/>
      </w:pPr>
      <w:r>
        <w:t>построение графика линейной и квадратичной функций;</w:t>
      </w:r>
    </w:p>
    <w:p w:rsidR="003E0C7E" w:rsidRDefault="003E0C7E">
      <w:pPr>
        <w:pStyle w:val="ConsPlusNormal"/>
        <w:spacing w:before="220"/>
        <w:ind w:firstLine="540"/>
        <w:jc w:val="both"/>
      </w:pPr>
      <w:r>
        <w:t>оперирование на базовом уровне понятиями: последовательность, арифметическая прогрессия, геометрическая прогрессия;</w:t>
      </w:r>
    </w:p>
    <w:p w:rsidR="003E0C7E" w:rsidRDefault="003E0C7E">
      <w:pPr>
        <w:pStyle w:val="ConsPlusNormal"/>
        <w:spacing w:before="220"/>
        <w:ind w:firstLine="540"/>
        <w:jc w:val="both"/>
      </w:pPr>
      <w:r>
        <w:t>использование свойств линейной и квадратичной функций и их графиков при решении задач из других учебных предметов;</w:t>
      </w:r>
    </w:p>
    <w:p w:rsidR="003E0C7E" w:rsidRDefault="003E0C7E">
      <w:pPr>
        <w:pStyle w:val="ConsPlusNormal"/>
        <w:spacing w:before="220"/>
        <w:ind w:firstLine="540"/>
        <w:jc w:val="both"/>
      </w:pPr>
      <w: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3E0C7E" w:rsidRDefault="003E0C7E">
      <w:pPr>
        <w:pStyle w:val="ConsPlusNormal"/>
        <w:spacing w:before="220"/>
        <w:ind w:firstLine="540"/>
        <w:jc w:val="both"/>
      </w:pPr>
      <w: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3E0C7E" w:rsidRDefault="003E0C7E">
      <w:pPr>
        <w:pStyle w:val="ConsPlusNormal"/>
        <w:spacing w:before="220"/>
        <w:ind w:firstLine="540"/>
        <w:jc w:val="both"/>
      </w:pPr>
      <w:r>
        <w:t>выполнение измерения длин, расстояний, величин углов с помощью инструментов для измерений длин и углов;</w:t>
      </w:r>
    </w:p>
    <w:p w:rsidR="003E0C7E" w:rsidRDefault="003E0C7E">
      <w:pPr>
        <w:pStyle w:val="ConsPlusNormal"/>
        <w:spacing w:before="220"/>
        <w:ind w:firstLine="540"/>
        <w:jc w:val="both"/>
      </w:pPr>
      <w: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3E0C7E" w:rsidRDefault="003E0C7E">
      <w:pPr>
        <w:pStyle w:val="ConsPlusNormal"/>
        <w:spacing w:before="220"/>
        <w:ind w:firstLine="540"/>
        <w:jc w:val="both"/>
      </w:pPr>
      <w: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3E0C7E" w:rsidRDefault="003E0C7E">
      <w:pPr>
        <w:pStyle w:val="ConsPlusNormal"/>
        <w:spacing w:before="220"/>
        <w:ind w:firstLine="540"/>
        <w:jc w:val="both"/>
      </w:pPr>
      <w:r>
        <w:t>проведение доказательств в геометрии;</w:t>
      </w:r>
    </w:p>
    <w:p w:rsidR="003E0C7E" w:rsidRDefault="003E0C7E">
      <w:pPr>
        <w:pStyle w:val="ConsPlusNormal"/>
        <w:spacing w:before="220"/>
        <w:ind w:firstLine="540"/>
        <w:jc w:val="both"/>
      </w:pPr>
      <w:r>
        <w:t>оперирование на базовом уровне понятиями: вектор, сумма векторов, произведение вектора на число, координаты на плоскости;</w:t>
      </w:r>
    </w:p>
    <w:p w:rsidR="003E0C7E" w:rsidRDefault="003E0C7E">
      <w:pPr>
        <w:pStyle w:val="ConsPlusNormal"/>
        <w:spacing w:before="220"/>
        <w:ind w:firstLine="540"/>
        <w:jc w:val="both"/>
      </w:pPr>
      <w:r>
        <w:t>решение задач на нахождение геометрических величин (длина и расстояние, величина угла, площадь) по образцам или алгоритмам;</w:t>
      </w:r>
    </w:p>
    <w:p w:rsidR="003E0C7E" w:rsidRDefault="003E0C7E">
      <w:pPr>
        <w:pStyle w:val="ConsPlusNormal"/>
        <w:spacing w:before="220"/>
        <w:ind w:firstLine="540"/>
        <w:jc w:val="both"/>
      </w:pPr>
      <w: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3E0C7E" w:rsidRDefault="003E0C7E">
      <w:pPr>
        <w:pStyle w:val="ConsPlusNormal"/>
        <w:spacing w:before="220"/>
        <w:ind w:firstLine="540"/>
        <w:jc w:val="both"/>
      </w:pPr>
      <w:r>
        <w:t>формирование представления о статистических характеристиках, вероятности случайного события;</w:t>
      </w:r>
    </w:p>
    <w:p w:rsidR="003E0C7E" w:rsidRDefault="003E0C7E">
      <w:pPr>
        <w:pStyle w:val="ConsPlusNormal"/>
        <w:spacing w:before="220"/>
        <w:ind w:firstLine="540"/>
        <w:jc w:val="both"/>
      </w:pPr>
      <w:r>
        <w:lastRenderedPageBreak/>
        <w:t>решение простейших комбинаторных задач;</w:t>
      </w:r>
    </w:p>
    <w:p w:rsidR="003E0C7E" w:rsidRDefault="003E0C7E">
      <w:pPr>
        <w:pStyle w:val="ConsPlusNormal"/>
        <w:spacing w:before="220"/>
        <w:ind w:firstLine="540"/>
        <w:jc w:val="both"/>
      </w:pPr>
      <w:r>
        <w:t>определение основных статистических характеристик числовых наборов;</w:t>
      </w:r>
    </w:p>
    <w:p w:rsidR="003E0C7E" w:rsidRDefault="003E0C7E">
      <w:pPr>
        <w:pStyle w:val="ConsPlusNormal"/>
        <w:spacing w:before="220"/>
        <w:ind w:firstLine="540"/>
        <w:jc w:val="both"/>
      </w:pPr>
      <w:r>
        <w:t>оценивание и вычисление вероятности события в простейших случаях;</w:t>
      </w:r>
    </w:p>
    <w:p w:rsidR="003E0C7E" w:rsidRDefault="003E0C7E">
      <w:pPr>
        <w:pStyle w:val="ConsPlusNormal"/>
        <w:spacing w:before="220"/>
        <w:ind w:firstLine="540"/>
        <w:jc w:val="both"/>
      </w:pPr>
      <w:r>
        <w:t>наличие представления о роли практически достоверных и маловероятных событий, о роли закона больших чисел в массовых явлениях;</w:t>
      </w:r>
    </w:p>
    <w:p w:rsidR="003E0C7E" w:rsidRDefault="003E0C7E">
      <w:pPr>
        <w:pStyle w:val="ConsPlusNormal"/>
        <w:spacing w:before="220"/>
        <w:ind w:firstLine="540"/>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3E0C7E" w:rsidRDefault="003E0C7E">
      <w:pPr>
        <w:pStyle w:val="ConsPlusNormal"/>
        <w:spacing w:before="220"/>
        <w:ind w:firstLine="540"/>
        <w:jc w:val="both"/>
      </w:pPr>
      <w: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3E0C7E" w:rsidRDefault="003E0C7E">
      <w:pPr>
        <w:pStyle w:val="ConsPlusNormal"/>
        <w:spacing w:before="220"/>
        <w:ind w:firstLine="540"/>
        <w:jc w:val="both"/>
      </w:pPr>
      <w:r>
        <w:t>распознавание верных и неверных высказываний;</w:t>
      </w:r>
    </w:p>
    <w:p w:rsidR="003E0C7E" w:rsidRDefault="003E0C7E">
      <w:pPr>
        <w:pStyle w:val="ConsPlusNormal"/>
        <w:spacing w:before="220"/>
        <w:ind w:firstLine="540"/>
        <w:jc w:val="both"/>
      </w:pPr>
      <w:r>
        <w:t>оценивание результатов вычислений при решении практических задач;</w:t>
      </w:r>
    </w:p>
    <w:p w:rsidR="003E0C7E" w:rsidRDefault="003E0C7E">
      <w:pPr>
        <w:pStyle w:val="ConsPlusNormal"/>
        <w:spacing w:before="220"/>
        <w:ind w:firstLine="540"/>
        <w:jc w:val="both"/>
      </w:pPr>
      <w:r>
        <w:t>выполнение сравнения чисел в реальных ситуациях;</w:t>
      </w:r>
    </w:p>
    <w:p w:rsidR="003E0C7E" w:rsidRDefault="003E0C7E">
      <w:pPr>
        <w:pStyle w:val="ConsPlusNormal"/>
        <w:spacing w:before="220"/>
        <w:ind w:firstLine="540"/>
        <w:jc w:val="both"/>
      </w:pPr>
      <w:r>
        <w:t>использование числовых выражений при решении практических задач и задач из других учебных предметов;</w:t>
      </w:r>
    </w:p>
    <w:p w:rsidR="003E0C7E" w:rsidRDefault="003E0C7E">
      <w:pPr>
        <w:pStyle w:val="ConsPlusNormal"/>
        <w:spacing w:before="220"/>
        <w:ind w:firstLine="540"/>
        <w:jc w:val="both"/>
      </w:pPr>
      <w:r>
        <w:t>решение практических задач с применением простейших свойств фигур;</w:t>
      </w:r>
    </w:p>
    <w:p w:rsidR="003E0C7E" w:rsidRDefault="003E0C7E">
      <w:pPr>
        <w:pStyle w:val="ConsPlusNormal"/>
        <w:spacing w:before="220"/>
        <w:ind w:firstLine="540"/>
        <w:jc w:val="both"/>
      </w:pPr>
      <w:r>
        <w:t>выполнение простейших построений и измерений на местности, необходимых в реальной жизни;</w:t>
      </w:r>
    </w:p>
    <w:p w:rsidR="003E0C7E" w:rsidRDefault="003E0C7E">
      <w:pPr>
        <w:pStyle w:val="ConsPlusNormal"/>
        <w:spacing w:before="220"/>
        <w:ind w:firstLine="540"/>
        <w:jc w:val="both"/>
      </w:pPr>
      <w: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3E0C7E" w:rsidRDefault="003E0C7E">
      <w:pPr>
        <w:pStyle w:val="ConsPlusNormal"/>
        <w:spacing w:before="220"/>
        <w:ind w:firstLine="540"/>
        <w:jc w:val="both"/>
      </w:pPr>
      <w:r>
        <w:t>11) формирование представления об основных изучаемых понятиях: информация, алгоритм, модель - и их свойствах;</w:t>
      </w:r>
    </w:p>
    <w:p w:rsidR="003E0C7E" w:rsidRDefault="003E0C7E">
      <w:pPr>
        <w:pStyle w:val="ConsPlusNormal"/>
        <w:spacing w:before="220"/>
        <w:ind w:firstLine="540"/>
        <w:jc w:val="both"/>
      </w:pPr>
      <w: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3E0C7E" w:rsidRDefault="003E0C7E">
      <w:pPr>
        <w:pStyle w:val="ConsPlusNormal"/>
        <w:spacing w:before="220"/>
        <w:ind w:firstLine="540"/>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3E0C7E" w:rsidRDefault="003E0C7E">
      <w:pPr>
        <w:pStyle w:val="ConsPlusNormal"/>
        <w:spacing w:before="220"/>
        <w:ind w:firstLine="540"/>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3E0C7E" w:rsidRDefault="003E0C7E">
      <w:pPr>
        <w:pStyle w:val="ConsPlusNormal"/>
        <w:spacing w:before="220"/>
        <w:ind w:firstLine="540"/>
        <w:jc w:val="both"/>
      </w:pPr>
      <w:r>
        <w:t>15) для слепых и слабовидящих обучающихся:</w:t>
      </w:r>
    </w:p>
    <w:p w:rsidR="003E0C7E" w:rsidRDefault="003E0C7E">
      <w:pPr>
        <w:pStyle w:val="ConsPlusNormal"/>
        <w:spacing w:before="220"/>
        <w:ind w:firstLine="540"/>
        <w:jc w:val="both"/>
      </w:pPr>
      <w:r>
        <w:t>владение правилами записи математических формул и специальных знаков рельефно-точечной системы обозначений Л. Брайля;</w:t>
      </w:r>
    </w:p>
    <w:p w:rsidR="003E0C7E" w:rsidRDefault="003E0C7E">
      <w:pPr>
        <w:pStyle w:val="ConsPlusNormal"/>
        <w:spacing w:before="220"/>
        <w:ind w:firstLine="540"/>
        <w:jc w:val="both"/>
      </w:pPr>
      <w:r>
        <w:lastRenderedPageBreak/>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3E0C7E" w:rsidRDefault="003E0C7E">
      <w:pPr>
        <w:pStyle w:val="ConsPlusNormal"/>
        <w:spacing w:before="220"/>
        <w:ind w:firstLine="540"/>
        <w:jc w:val="both"/>
      </w:pPr>
      <w: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3E0C7E" w:rsidRDefault="003E0C7E">
      <w:pPr>
        <w:pStyle w:val="ConsPlusNormal"/>
        <w:spacing w:before="220"/>
        <w:ind w:firstLine="540"/>
        <w:jc w:val="both"/>
      </w:pPr>
      <w: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3E0C7E" w:rsidRDefault="003E0C7E">
      <w:pPr>
        <w:pStyle w:val="ConsPlusNormal"/>
        <w:spacing w:before="220"/>
        <w:ind w:firstLine="540"/>
        <w:jc w:val="both"/>
      </w:pPr>
      <w:r>
        <w:t>16) для обучающихся с нарушениями опорно-двигательного аппарата:</w:t>
      </w:r>
    </w:p>
    <w:p w:rsidR="003E0C7E" w:rsidRDefault="003E0C7E">
      <w:pPr>
        <w:pStyle w:val="ConsPlusNormal"/>
        <w:spacing w:before="220"/>
        <w:ind w:firstLine="540"/>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3E0C7E" w:rsidRDefault="003E0C7E">
      <w:pPr>
        <w:pStyle w:val="ConsPlusNormal"/>
        <w:spacing w:before="220"/>
        <w:ind w:firstLine="540"/>
        <w:jc w:val="both"/>
      </w:pPr>
      <w:r>
        <w:t>умение использовать персональные средства доступа.</w:t>
      </w:r>
    </w:p>
    <w:p w:rsidR="003E0C7E" w:rsidRDefault="003E0C7E">
      <w:pPr>
        <w:pStyle w:val="ConsPlusNormal"/>
        <w:jc w:val="both"/>
      </w:pPr>
      <w:r>
        <w:t xml:space="preserve">(п. 11.5 в ред. </w:t>
      </w:r>
      <w:hyperlink r:id="rId46" w:history="1">
        <w:r>
          <w:rPr>
            <w:color w:val="0000FF"/>
          </w:rPr>
          <w:t>Приказа</w:t>
        </w:r>
      </w:hyperlink>
      <w:r>
        <w:t xml:space="preserve"> Минобрнауки России от 31.12.2015 N 1577)</w:t>
      </w:r>
    </w:p>
    <w:p w:rsidR="003E0C7E" w:rsidRDefault="003E0C7E">
      <w:pPr>
        <w:pStyle w:val="ConsPlusNormal"/>
        <w:spacing w:before="220"/>
        <w:ind w:firstLine="540"/>
        <w:jc w:val="both"/>
      </w:pPr>
      <w:hyperlink r:id="rId47" w:history="1">
        <w:r>
          <w:rPr>
            <w:color w:val="0000FF"/>
          </w:rPr>
          <w:t>11.6</w:t>
        </w:r>
      </w:hyperlink>
      <w:r>
        <w:t>. Основы духовно-нравственной культуры народов России</w:t>
      </w:r>
    </w:p>
    <w:p w:rsidR="003E0C7E" w:rsidRDefault="003E0C7E">
      <w:pPr>
        <w:pStyle w:val="ConsPlusNormal"/>
        <w:spacing w:before="220"/>
        <w:ind w:firstLine="540"/>
        <w:jc w:val="both"/>
      </w:pPr>
      <w:r>
        <w:t>Изучение предметной области "Основы духовно-нравственной культуры народов России" должно обеспечить:</w:t>
      </w:r>
    </w:p>
    <w:p w:rsidR="003E0C7E" w:rsidRDefault="003E0C7E">
      <w:pPr>
        <w:pStyle w:val="ConsPlusNormal"/>
        <w:spacing w:before="220"/>
        <w:ind w:firstLine="540"/>
        <w:jc w:val="both"/>
      </w:pPr>
      <w: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3E0C7E" w:rsidRDefault="003E0C7E">
      <w:pPr>
        <w:pStyle w:val="ConsPlusNormal"/>
        <w:spacing w:before="220"/>
        <w:ind w:firstLine="540"/>
        <w:jc w:val="both"/>
      </w:pPr>
      <w: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3E0C7E" w:rsidRDefault="003E0C7E">
      <w:pPr>
        <w:pStyle w:val="ConsPlusNormal"/>
        <w:spacing w:before="220"/>
        <w:ind w:firstLine="540"/>
        <w:jc w:val="both"/>
      </w:pPr>
      <w: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3E0C7E" w:rsidRDefault="003E0C7E">
      <w:pPr>
        <w:pStyle w:val="ConsPlusNormal"/>
        <w:spacing w:before="220"/>
        <w:ind w:firstLine="540"/>
        <w:jc w:val="both"/>
      </w:pPr>
      <w:r>
        <w:t>понимание значения нравственности, веры и религии в жизни человека, семьи и общества;</w:t>
      </w:r>
    </w:p>
    <w:p w:rsidR="003E0C7E" w:rsidRDefault="003E0C7E">
      <w:pPr>
        <w:pStyle w:val="ConsPlusNormal"/>
        <w:spacing w:before="220"/>
        <w:ind w:firstLine="540"/>
        <w:jc w:val="both"/>
      </w:pPr>
      <w: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3E0C7E" w:rsidRDefault="003E0C7E">
      <w:pPr>
        <w:pStyle w:val="ConsPlusNormal"/>
        <w:spacing w:before="220"/>
        <w:ind w:firstLine="540"/>
        <w:jc w:val="both"/>
      </w:pPr>
      <w:hyperlink r:id="rId48" w:history="1">
        <w:r>
          <w:rPr>
            <w:color w:val="0000FF"/>
          </w:rPr>
          <w:t>11.7</w:t>
        </w:r>
      </w:hyperlink>
      <w:r>
        <w:t>. Естественнонаучные предметы</w:t>
      </w:r>
    </w:p>
    <w:p w:rsidR="003E0C7E" w:rsidRDefault="003E0C7E">
      <w:pPr>
        <w:pStyle w:val="ConsPlusNormal"/>
        <w:spacing w:before="220"/>
        <w:ind w:firstLine="540"/>
        <w:jc w:val="both"/>
      </w:pPr>
      <w:r>
        <w:t>Изучение предметной области "Естественнонаучные предметы" должно обеспечить:</w:t>
      </w:r>
    </w:p>
    <w:p w:rsidR="003E0C7E" w:rsidRDefault="003E0C7E">
      <w:pPr>
        <w:pStyle w:val="ConsPlusNormal"/>
        <w:spacing w:before="220"/>
        <w:ind w:firstLine="540"/>
        <w:jc w:val="both"/>
      </w:pPr>
      <w:r>
        <w:t>формирование целостной научной картины мира;</w:t>
      </w:r>
    </w:p>
    <w:p w:rsidR="003E0C7E" w:rsidRDefault="003E0C7E">
      <w:pPr>
        <w:pStyle w:val="ConsPlusNormal"/>
        <w:spacing w:before="220"/>
        <w:ind w:firstLine="540"/>
        <w:jc w:val="both"/>
      </w:pPr>
      <w: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3E0C7E" w:rsidRDefault="003E0C7E">
      <w:pPr>
        <w:pStyle w:val="ConsPlusNormal"/>
        <w:spacing w:before="220"/>
        <w:ind w:firstLine="540"/>
        <w:jc w:val="both"/>
      </w:pPr>
      <w:r>
        <w:t>овладение научным подходом к решению различных задач;</w:t>
      </w:r>
    </w:p>
    <w:p w:rsidR="003E0C7E" w:rsidRDefault="003E0C7E">
      <w:pPr>
        <w:pStyle w:val="ConsPlusNormal"/>
        <w:spacing w:before="220"/>
        <w:ind w:firstLine="540"/>
        <w:jc w:val="both"/>
      </w:pPr>
      <w:r>
        <w:t>овладение умениями формулировать гипотезы, конструировать, проводить эксперименты, оценивать полученные результаты;</w:t>
      </w:r>
    </w:p>
    <w:p w:rsidR="003E0C7E" w:rsidRDefault="003E0C7E">
      <w:pPr>
        <w:pStyle w:val="ConsPlusNormal"/>
        <w:spacing w:before="220"/>
        <w:ind w:firstLine="540"/>
        <w:jc w:val="both"/>
      </w:pPr>
      <w:r>
        <w:t xml:space="preserve">овладение умением сопоставлять экспериментальные и теоретические знания с </w:t>
      </w:r>
      <w:r>
        <w:lastRenderedPageBreak/>
        <w:t>объективными реалиями жизни;</w:t>
      </w:r>
    </w:p>
    <w:p w:rsidR="003E0C7E" w:rsidRDefault="003E0C7E">
      <w:pPr>
        <w:pStyle w:val="ConsPlusNormal"/>
        <w:spacing w:before="220"/>
        <w:ind w:firstLine="540"/>
        <w:jc w:val="both"/>
      </w:pPr>
      <w:r>
        <w:t>воспитание ответственного и бережного отношения к окружающей среде;</w:t>
      </w:r>
    </w:p>
    <w:p w:rsidR="003E0C7E" w:rsidRDefault="003E0C7E">
      <w:pPr>
        <w:pStyle w:val="ConsPlusNormal"/>
        <w:spacing w:before="220"/>
        <w:ind w:firstLine="540"/>
        <w:jc w:val="both"/>
      </w:pPr>
      <w: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3E0C7E" w:rsidRDefault="003E0C7E">
      <w:pPr>
        <w:pStyle w:val="ConsPlusNormal"/>
        <w:spacing w:before="220"/>
        <w:ind w:firstLine="540"/>
        <w:jc w:val="both"/>
      </w:pPr>
      <w:r>
        <w:t>осознание значимости концепции устойчивого развития;</w:t>
      </w:r>
    </w:p>
    <w:p w:rsidR="003E0C7E" w:rsidRDefault="003E0C7E">
      <w:pPr>
        <w:pStyle w:val="ConsPlusNormal"/>
        <w:spacing w:before="220"/>
        <w:ind w:firstLine="540"/>
        <w:jc w:val="both"/>
      </w:pPr>
      <w: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3E0C7E" w:rsidRDefault="003E0C7E">
      <w:pPr>
        <w:pStyle w:val="ConsPlusNormal"/>
        <w:spacing w:before="220"/>
        <w:ind w:firstLine="540"/>
        <w:jc w:val="both"/>
      </w:pPr>
      <w:r>
        <w:t>Предметные результаты изучения предметной области "Естественнонаучные предметы" должны отражать:</w:t>
      </w:r>
    </w:p>
    <w:p w:rsidR="003E0C7E" w:rsidRDefault="003E0C7E">
      <w:pPr>
        <w:pStyle w:val="ConsPlusNormal"/>
        <w:spacing w:before="220"/>
        <w:ind w:firstLine="540"/>
        <w:jc w:val="both"/>
      </w:pPr>
      <w:r>
        <w:t>Физика:</w:t>
      </w:r>
    </w:p>
    <w:p w:rsidR="003E0C7E" w:rsidRDefault="003E0C7E">
      <w:pPr>
        <w:pStyle w:val="ConsPlusNormal"/>
        <w:spacing w:before="220"/>
        <w:ind w:firstLine="540"/>
        <w:jc w:val="both"/>
      </w:pPr>
      <w: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3E0C7E" w:rsidRDefault="003E0C7E">
      <w:pPr>
        <w:pStyle w:val="ConsPlusNormal"/>
        <w:spacing w:before="220"/>
        <w:ind w:firstLine="540"/>
        <w:jc w:val="both"/>
      </w:pPr>
      <w: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3E0C7E" w:rsidRDefault="003E0C7E">
      <w:pPr>
        <w:pStyle w:val="ConsPlusNormal"/>
        <w:spacing w:before="220"/>
        <w:ind w:firstLine="540"/>
        <w:jc w:val="both"/>
      </w:pPr>
      <w: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3E0C7E" w:rsidRDefault="003E0C7E">
      <w:pPr>
        <w:pStyle w:val="ConsPlusNormal"/>
        <w:spacing w:before="220"/>
        <w:ind w:firstLine="540"/>
        <w:jc w:val="both"/>
      </w:pPr>
      <w: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3E0C7E" w:rsidRDefault="003E0C7E">
      <w:pPr>
        <w:pStyle w:val="ConsPlusNormal"/>
        <w:spacing w:before="220"/>
        <w:ind w:firstLine="540"/>
        <w:jc w:val="both"/>
      </w:pPr>
      <w:r>
        <w:t>5) осознание необходимости применения достижений физики и технологий для рационального природопользования;</w:t>
      </w:r>
    </w:p>
    <w:p w:rsidR="003E0C7E" w:rsidRDefault="003E0C7E">
      <w:pPr>
        <w:pStyle w:val="ConsPlusNormal"/>
        <w:spacing w:before="220"/>
        <w:ind w:firstLine="540"/>
        <w:jc w:val="both"/>
      </w:pPr>
      <w: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3E0C7E" w:rsidRDefault="003E0C7E">
      <w:pPr>
        <w:pStyle w:val="ConsPlusNormal"/>
        <w:spacing w:before="220"/>
        <w:ind w:firstLine="540"/>
        <w:jc w:val="both"/>
      </w:pPr>
      <w: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3E0C7E" w:rsidRDefault="003E0C7E">
      <w:pPr>
        <w:pStyle w:val="ConsPlusNormal"/>
        <w:spacing w:before="220"/>
        <w:ind w:firstLine="540"/>
        <w:jc w:val="both"/>
      </w:pPr>
      <w: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3E0C7E" w:rsidRDefault="003E0C7E">
      <w:pPr>
        <w:pStyle w:val="ConsPlusNormal"/>
        <w:spacing w:before="220"/>
        <w:ind w:firstLine="540"/>
        <w:jc w:val="both"/>
      </w:pPr>
      <w:r>
        <w:t xml:space="preserve">9) для обучающихся с ограниченными возможностями здоровья: владение основными </w:t>
      </w:r>
      <w:r>
        <w:lastRenderedPageBreak/>
        <w:t>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3E0C7E" w:rsidRDefault="003E0C7E">
      <w:pPr>
        <w:pStyle w:val="ConsPlusNormal"/>
        <w:jc w:val="both"/>
      </w:pPr>
      <w:r>
        <w:t xml:space="preserve">(пп. 9 введен </w:t>
      </w:r>
      <w:hyperlink r:id="rId49"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3E0C7E" w:rsidRDefault="003E0C7E">
      <w:pPr>
        <w:pStyle w:val="ConsPlusNormal"/>
        <w:jc w:val="both"/>
      </w:pPr>
      <w:r>
        <w:t xml:space="preserve">(пп. 10 введен </w:t>
      </w:r>
      <w:hyperlink r:id="rId50"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11) для слепых и слабовидящих обучающихся: владение правилами записи физических формул рельефно-точечной системы обозначений Л. Брайля.</w:t>
      </w:r>
    </w:p>
    <w:p w:rsidR="003E0C7E" w:rsidRDefault="003E0C7E">
      <w:pPr>
        <w:pStyle w:val="ConsPlusNormal"/>
        <w:jc w:val="both"/>
      </w:pPr>
      <w:r>
        <w:t xml:space="preserve">(пп. 11 введен </w:t>
      </w:r>
      <w:hyperlink r:id="rId51"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Биология:</w:t>
      </w:r>
    </w:p>
    <w:p w:rsidR="003E0C7E" w:rsidRDefault="003E0C7E">
      <w:pPr>
        <w:pStyle w:val="ConsPlusNormal"/>
        <w:spacing w:before="220"/>
        <w:ind w:firstLine="540"/>
        <w:jc w:val="both"/>
      </w:pPr>
      <w: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3E0C7E" w:rsidRDefault="003E0C7E">
      <w:pPr>
        <w:pStyle w:val="ConsPlusNormal"/>
        <w:spacing w:before="220"/>
        <w:ind w:firstLine="540"/>
        <w:jc w:val="both"/>
      </w:pPr>
      <w: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3E0C7E" w:rsidRDefault="003E0C7E">
      <w:pPr>
        <w:pStyle w:val="ConsPlusNormal"/>
        <w:spacing w:before="220"/>
        <w:ind w:firstLine="540"/>
        <w:jc w:val="both"/>
      </w:pPr>
      <w: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3E0C7E" w:rsidRDefault="003E0C7E">
      <w:pPr>
        <w:pStyle w:val="ConsPlusNormal"/>
        <w:spacing w:before="220"/>
        <w:ind w:firstLine="540"/>
        <w:jc w:val="both"/>
      </w:pPr>
      <w: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3E0C7E" w:rsidRDefault="003E0C7E">
      <w:pPr>
        <w:pStyle w:val="ConsPlusNormal"/>
        <w:spacing w:before="220"/>
        <w:ind w:firstLine="540"/>
        <w:jc w:val="both"/>
      </w:pPr>
      <w: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3E0C7E" w:rsidRDefault="003E0C7E">
      <w:pPr>
        <w:pStyle w:val="ConsPlusNormal"/>
        <w:spacing w:before="220"/>
        <w:ind w:firstLine="540"/>
        <w:jc w:val="both"/>
      </w:pPr>
      <w: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3E0C7E" w:rsidRDefault="003E0C7E">
      <w:pPr>
        <w:pStyle w:val="ConsPlusNormal"/>
        <w:spacing w:before="220"/>
        <w:ind w:firstLine="540"/>
        <w:jc w:val="both"/>
      </w:pPr>
      <w:r>
        <w:t>Химия:</w:t>
      </w:r>
    </w:p>
    <w:p w:rsidR="003E0C7E" w:rsidRDefault="003E0C7E">
      <w:pPr>
        <w:pStyle w:val="ConsPlusNormal"/>
        <w:spacing w:before="220"/>
        <w:ind w:firstLine="540"/>
        <w:jc w:val="both"/>
      </w:pPr>
      <w: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3E0C7E" w:rsidRDefault="003E0C7E">
      <w:pPr>
        <w:pStyle w:val="ConsPlusNormal"/>
        <w:spacing w:before="220"/>
        <w:ind w:firstLine="540"/>
        <w:jc w:val="both"/>
      </w:pPr>
      <w: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3E0C7E" w:rsidRDefault="003E0C7E">
      <w:pPr>
        <w:pStyle w:val="ConsPlusNormal"/>
        <w:spacing w:before="220"/>
        <w:ind w:firstLine="540"/>
        <w:jc w:val="both"/>
      </w:pPr>
      <w:r>
        <w:lastRenderedPageBreak/>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3E0C7E" w:rsidRDefault="003E0C7E">
      <w:pPr>
        <w:pStyle w:val="ConsPlusNormal"/>
        <w:spacing w:before="220"/>
        <w:ind w:firstLine="540"/>
        <w:jc w:val="both"/>
      </w:pPr>
      <w: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3E0C7E" w:rsidRDefault="003E0C7E">
      <w:pPr>
        <w:pStyle w:val="ConsPlusNormal"/>
        <w:spacing w:before="220"/>
        <w:ind w:firstLine="540"/>
        <w:jc w:val="both"/>
      </w:pPr>
      <w: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3E0C7E" w:rsidRDefault="003E0C7E">
      <w:pPr>
        <w:pStyle w:val="ConsPlusNormal"/>
        <w:spacing w:before="220"/>
        <w:ind w:firstLine="540"/>
        <w:jc w:val="both"/>
      </w:pPr>
      <w: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3E0C7E" w:rsidRDefault="003E0C7E">
      <w:pPr>
        <w:pStyle w:val="ConsPlusNormal"/>
        <w:spacing w:before="220"/>
        <w:ind w:firstLine="540"/>
        <w:jc w:val="both"/>
      </w:pPr>
      <w: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3E0C7E" w:rsidRDefault="003E0C7E">
      <w:pPr>
        <w:pStyle w:val="ConsPlusNormal"/>
        <w:jc w:val="both"/>
      </w:pPr>
      <w:r>
        <w:t xml:space="preserve">(пп. 7 введен </w:t>
      </w:r>
      <w:hyperlink r:id="rId52"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8) для обучающихся с ограниченными возможностями здоровья: владение основными доступными методами научного познания, используемыми в химии.</w:t>
      </w:r>
    </w:p>
    <w:p w:rsidR="003E0C7E" w:rsidRDefault="003E0C7E">
      <w:pPr>
        <w:pStyle w:val="ConsPlusNormal"/>
        <w:jc w:val="both"/>
      </w:pPr>
      <w:r>
        <w:t xml:space="preserve">(пп. 8 введен </w:t>
      </w:r>
      <w:hyperlink r:id="rId53"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hyperlink r:id="rId54" w:history="1">
        <w:r>
          <w:rPr>
            <w:color w:val="0000FF"/>
          </w:rPr>
          <w:t>11.8</w:t>
        </w:r>
      </w:hyperlink>
      <w:r>
        <w:t>. Искусство</w:t>
      </w:r>
    </w:p>
    <w:p w:rsidR="003E0C7E" w:rsidRDefault="003E0C7E">
      <w:pPr>
        <w:pStyle w:val="ConsPlusNormal"/>
        <w:spacing w:before="220"/>
        <w:ind w:firstLine="540"/>
        <w:jc w:val="both"/>
      </w:pPr>
      <w:r>
        <w:t>Изучение предметной области "Искусство" должно обеспечить:</w:t>
      </w:r>
    </w:p>
    <w:p w:rsidR="003E0C7E" w:rsidRDefault="003E0C7E">
      <w:pPr>
        <w:pStyle w:val="ConsPlusNormal"/>
        <w:spacing w:before="220"/>
        <w:ind w:firstLine="540"/>
        <w:jc w:val="both"/>
      </w:pPr>
      <w:r>
        <w:t>осознание значения искусства и творчества в личной и культурной самоидентификации личности;</w:t>
      </w:r>
    </w:p>
    <w:p w:rsidR="003E0C7E" w:rsidRDefault="003E0C7E">
      <w:pPr>
        <w:pStyle w:val="ConsPlusNormal"/>
        <w:spacing w:before="220"/>
        <w:ind w:firstLine="540"/>
        <w:jc w:val="both"/>
      </w:pPr>
      <w: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3E0C7E" w:rsidRDefault="003E0C7E">
      <w:pPr>
        <w:pStyle w:val="ConsPlusNormal"/>
        <w:spacing w:before="220"/>
        <w:ind w:firstLine="540"/>
        <w:jc w:val="both"/>
      </w:pPr>
      <w:r>
        <w:t>развитие индивидуальных творческих способностей обучающихся, формирование устойчивого интереса к творческой деятельности;</w:t>
      </w:r>
    </w:p>
    <w:p w:rsidR="003E0C7E" w:rsidRDefault="003E0C7E">
      <w:pPr>
        <w:pStyle w:val="ConsPlusNormal"/>
        <w:spacing w:before="220"/>
        <w:ind w:firstLine="540"/>
        <w:jc w:val="both"/>
      </w:pPr>
      <w: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E0C7E" w:rsidRDefault="003E0C7E">
      <w:pPr>
        <w:pStyle w:val="ConsPlusNormal"/>
        <w:spacing w:before="220"/>
        <w:ind w:firstLine="540"/>
        <w:jc w:val="both"/>
      </w:pPr>
      <w:r>
        <w:t>Предметные результаты изучения предметной области "Искусство" должны отражать:</w:t>
      </w:r>
    </w:p>
    <w:p w:rsidR="003E0C7E" w:rsidRDefault="003E0C7E">
      <w:pPr>
        <w:pStyle w:val="ConsPlusNormal"/>
        <w:spacing w:before="220"/>
        <w:ind w:firstLine="540"/>
        <w:jc w:val="both"/>
      </w:pPr>
      <w:r>
        <w:t>Изобразительное искусство:</w:t>
      </w:r>
    </w:p>
    <w:p w:rsidR="003E0C7E" w:rsidRDefault="003E0C7E">
      <w:pPr>
        <w:pStyle w:val="ConsPlusNormal"/>
        <w:spacing w:before="220"/>
        <w:ind w:firstLine="540"/>
        <w:jc w:val="both"/>
      </w:pPr>
      <w: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3E0C7E" w:rsidRDefault="003E0C7E">
      <w:pPr>
        <w:pStyle w:val="ConsPlusNormal"/>
        <w:spacing w:before="220"/>
        <w:ind w:firstLine="540"/>
        <w:jc w:val="both"/>
      </w:pPr>
      <w:r>
        <w:t xml:space="preserve">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w:t>
      </w:r>
      <w:r>
        <w:lastRenderedPageBreak/>
        <w:t>культуры;</w:t>
      </w:r>
    </w:p>
    <w:p w:rsidR="003E0C7E" w:rsidRDefault="003E0C7E">
      <w:pPr>
        <w:pStyle w:val="ConsPlusNormal"/>
        <w:spacing w:before="220"/>
        <w:ind w:firstLine="540"/>
        <w:jc w:val="both"/>
      </w:pPr>
      <w: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3E0C7E" w:rsidRDefault="003E0C7E">
      <w:pPr>
        <w:pStyle w:val="ConsPlusNormal"/>
        <w:spacing w:before="220"/>
        <w:ind w:firstLine="540"/>
        <w:jc w:val="both"/>
      </w:pPr>
      <w: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3E0C7E" w:rsidRDefault="003E0C7E">
      <w:pPr>
        <w:pStyle w:val="ConsPlusNormal"/>
        <w:spacing w:before="220"/>
        <w:ind w:firstLine="540"/>
        <w:jc w:val="both"/>
      </w:pPr>
      <w: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3E0C7E" w:rsidRDefault="003E0C7E">
      <w:pPr>
        <w:pStyle w:val="ConsPlusNormal"/>
        <w:spacing w:before="220"/>
        <w:ind w:firstLine="540"/>
        <w:jc w:val="both"/>
      </w:pPr>
      <w: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3E0C7E" w:rsidRDefault="003E0C7E">
      <w:pPr>
        <w:pStyle w:val="ConsPlusNormal"/>
        <w:spacing w:before="220"/>
        <w:ind w:firstLine="540"/>
        <w:jc w:val="both"/>
      </w:pPr>
      <w: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3E0C7E" w:rsidRDefault="003E0C7E">
      <w:pPr>
        <w:pStyle w:val="ConsPlusNormal"/>
        <w:spacing w:before="220"/>
        <w:ind w:firstLine="540"/>
        <w:jc w:val="both"/>
      </w:pPr>
      <w:r>
        <w:t>Музыка:</w:t>
      </w:r>
    </w:p>
    <w:p w:rsidR="003E0C7E" w:rsidRDefault="003E0C7E">
      <w:pPr>
        <w:pStyle w:val="ConsPlusNormal"/>
        <w:spacing w:before="220"/>
        <w:ind w:firstLine="540"/>
        <w:jc w:val="both"/>
      </w:pPr>
      <w: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3E0C7E" w:rsidRDefault="003E0C7E">
      <w:pPr>
        <w:pStyle w:val="ConsPlusNormal"/>
        <w:spacing w:before="220"/>
        <w:ind w:firstLine="540"/>
        <w:jc w:val="both"/>
      </w:pPr>
      <w: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3E0C7E" w:rsidRDefault="003E0C7E">
      <w:pPr>
        <w:pStyle w:val="ConsPlusNormal"/>
        <w:spacing w:before="220"/>
        <w:ind w:firstLine="540"/>
        <w:jc w:val="both"/>
      </w:pPr>
      <w: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3E0C7E" w:rsidRDefault="003E0C7E">
      <w:pPr>
        <w:pStyle w:val="ConsPlusNormal"/>
        <w:spacing w:before="220"/>
        <w:ind w:firstLine="540"/>
        <w:jc w:val="both"/>
      </w:pPr>
      <w: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3E0C7E" w:rsidRDefault="003E0C7E">
      <w:pPr>
        <w:pStyle w:val="ConsPlusNormal"/>
        <w:spacing w:before="220"/>
        <w:ind w:firstLine="540"/>
        <w:jc w:val="both"/>
      </w:pPr>
      <w: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3E0C7E" w:rsidRDefault="003E0C7E">
      <w:pPr>
        <w:pStyle w:val="ConsPlusNormal"/>
        <w:spacing w:before="220"/>
        <w:ind w:firstLine="540"/>
        <w:jc w:val="both"/>
      </w:pPr>
      <w: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3E0C7E" w:rsidRDefault="003E0C7E">
      <w:pPr>
        <w:pStyle w:val="ConsPlusNormal"/>
        <w:spacing w:before="220"/>
        <w:ind w:firstLine="540"/>
        <w:jc w:val="both"/>
      </w:pPr>
      <w:hyperlink r:id="rId55" w:history="1">
        <w:r>
          <w:rPr>
            <w:color w:val="0000FF"/>
          </w:rPr>
          <w:t>11.9</w:t>
        </w:r>
      </w:hyperlink>
      <w:r>
        <w:t>. Технология</w:t>
      </w:r>
    </w:p>
    <w:p w:rsidR="003E0C7E" w:rsidRDefault="003E0C7E">
      <w:pPr>
        <w:pStyle w:val="ConsPlusNormal"/>
        <w:spacing w:before="220"/>
        <w:ind w:firstLine="540"/>
        <w:jc w:val="both"/>
      </w:pPr>
      <w:r>
        <w:lastRenderedPageBreak/>
        <w:t>Изучение предметной области "Технология" должно обеспечить:</w:t>
      </w:r>
    </w:p>
    <w:p w:rsidR="003E0C7E" w:rsidRDefault="003E0C7E">
      <w:pPr>
        <w:pStyle w:val="ConsPlusNormal"/>
        <w:spacing w:before="220"/>
        <w:ind w:firstLine="540"/>
        <w:jc w:val="both"/>
      </w:pPr>
      <w:r>
        <w:t>развитие инновационной творческой деятельности обучающихся в процессе решения прикладных учебных задач;</w:t>
      </w:r>
    </w:p>
    <w:p w:rsidR="003E0C7E" w:rsidRDefault="003E0C7E">
      <w:pPr>
        <w:pStyle w:val="ConsPlusNormal"/>
        <w:spacing w:before="220"/>
        <w:ind w:firstLine="540"/>
        <w:jc w:val="both"/>
      </w:pPr>
      <w:r>
        <w:t>активное использование знаний, полученных при изучении других учебных предметов, и сформированных универсальных учебных действий;</w:t>
      </w:r>
    </w:p>
    <w:p w:rsidR="003E0C7E" w:rsidRDefault="003E0C7E">
      <w:pPr>
        <w:pStyle w:val="ConsPlusNormal"/>
        <w:spacing w:before="220"/>
        <w:ind w:firstLine="540"/>
        <w:jc w:val="both"/>
      </w:pPr>
      <w:r>
        <w:t>совершенствование умений выполнения учебно-исследовательской и проектной деятельности;</w:t>
      </w:r>
    </w:p>
    <w:p w:rsidR="003E0C7E" w:rsidRDefault="003E0C7E">
      <w:pPr>
        <w:pStyle w:val="ConsPlusNormal"/>
        <w:spacing w:before="220"/>
        <w:ind w:firstLine="540"/>
        <w:jc w:val="both"/>
      </w:pPr>
      <w:r>
        <w:t>формирование представлений о социальных и этических аспектах научно-технического прогресса;</w:t>
      </w:r>
    </w:p>
    <w:p w:rsidR="003E0C7E" w:rsidRDefault="003E0C7E">
      <w:pPr>
        <w:pStyle w:val="ConsPlusNormal"/>
        <w:spacing w:before="220"/>
        <w:ind w:firstLine="540"/>
        <w:jc w:val="both"/>
      </w:pPr>
      <w: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3E0C7E" w:rsidRDefault="003E0C7E">
      <w:pPr>
        <w:pStyle w:val="ConsPlusNormal"/>
        <w:spacing w:before="220"/>
        <w:ind w:firstLine="540"/>
        <w:jc w:val="both"/>
      </w:pPr>
      <w:r>
        <w:t>Предметные результаты изучения предметной области "Технология" должны отражать:</w:t>
      </w:r>
    </w:p>
    <w:p w:rsidR="003E0C7E" w:rsidRDefault="003E0C7E">
      <w:pPr>
        <w:pStyle w:val="ConsPlusNormal"/>
        <w:spacing w:before="220"/>
        <w:ind w:firstLine="540"/>
        <w:jc w:val="both"/>
      </w:pPr>
      <w: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3E0C7E" w:rsidRDefault="003E0C7E">
      <w:pPr>
        <w:pStyle w:val="ConsPlusNormal"/>
        <w:spacing w:before="220"/>
        <w:ind w:firstLine="540"/>
        <w:jc w:val="both"/>
      </w:pPr>
      <w: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3E0C7E" w:rsidRDefault="003E0C7E">
      <w:pPr>
        <w:pStyle w:val="ConsPlusNormal"/>
        <w:spacing w:before="220"/>
        <w:ind w:firstLine="540"/>
        <w:jc w:val="both"/>
      </w:pPr>
      <w:r>
        <w:t>3) овладение средствами и формами графического отображения объектов или процессов, правилами выполнения графической документации;</w:t>
      </w:r>
    </w:p>
    <w:p w:rsidR="003E0C7E" w:rsidRDefault="003E0C7E">
      <w:pPr>
        <w:pStyle w:val="ConsPlusNormal"/>
        <w:spacing w:before="220"/>
        <w:ind w:firstLine="540"/>
        <w:jc w:val="both"/>
      </w:pPr>
      <w:r>
        <w:t>4) формирование умений устанавливать взаимосвязь знаний по разным учебным предметам для решения прикладных учебных задач;</w:t>
      </w:r>
    </w:p>
    <w:p w:rsidR="003E0C7E" w:rsidRDefault="003E0C7E">
      <w:pPr>
        <w:pStyle w:val="ConsPlusNormal"/>
        <w:spacing w:before="220"/>
        <w:ind w:firstLine="540"/>
        <w:jc w:val="both"/>
      </w:pPr>
      <w: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3E0C7E" w:rsidRDefault="003E0C7E">
      <w:pPr>
        <w:pStyle w:val="ConsPlusNormal"/>
        <w:spacing w:before="220"/>
        <w:ind w:firstLine="540"/>
        <w:jc w:val="both"/>
      </w:pPr>
      <w:r>
        <w:t>6) формирование представлений о мире профессий, связанных с изучаемыми технологиями, их востребованности на рынке труда.</w:t>
      </w:r>
    </w:p>
    <w:p w:rsidR="003E0C7E" w:rsidRDefault="003E0C7E">
      <w:pPr>
        <w:pStyle w:val="ConsPlusNormal"/>
        <w:spacing w:before="220"/>
        <w:ind w:firstLine="540"/>
        <w:jc w:val="both"/>
      </w:pPr>
      <w:hyperlink r:id="rId56" w:history="1">
        <w:r>
          <w:rPr>
            <w:color w:val="0000FF"/>
          </w:rPr>
          <w:t>11.10</w:t>
        </w:r>
      </w:hyperlink>
      <w:r>
        <w:t>. Физическая культура и основы безопасности жизнедеятельности</w:t>
      </w:r>
    </w:p>
    <w:p w:rsidR="003E0C7E" w:rsidRDefault="003E0C7E">
      <w:pPr>
        <w:pStyle w:val="ConsPlusNormal"/>
        <w:spacing w:before="220"/>
        <w:ind w:firstLine="540"/>
        <w:jc w:val="both"/>
      </w:pPr>
      <w:r>
        <w:t>Изучение предметной области "Физическая культура и основы безопасности жизнедеятельности" должно обеспечить:</w:t>
      </w:r>
    </w:p>
    <w:p w:rsidR="003E0C7E" w:rsidRDefault="003E0C7E">
      <w:pPr>
        <w:pStyle w:val="ConsPlusNormal"/>
        <w:spacing w:before="220"/>
        <w:ind w:firstLine="540"/>
        <w:jc w:val="both"/>
      </w:pPr>
      <w: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3E0C7E" w:rsidRDefault="003E0C7E">
      <w:pPr>
        <w:pStyle w:val="ConsPlusNormal"/>
        <w:spacing w:before="220"/>
        <w:ind w:firstLine="540"/>
        <w:jc w:val="both"/>
      </w:pPr>
      <w:r>
        <w:t>формирование и развитие установок активного, экологически целесообразного, здорового и безопасного образа жизни;</w:t>
      </w:r>
    </w:p>
    <w:p w:rsidR="003E0C7E" w:rsidRDefault="003E0C7E">
      <w:pPr>
        <w:pStyle w:val="ConsPlusNormal"/>
        <w:spacing w:before="220"/>
        <w:ind w:firstLine="540"/>
        <w:jc w:val="both"/>
      </w:pPr>
      <w:r>
        <w:t>понимание личной и общественной значимости современной культуры безопасности жизнедеятельности;</w:t>
      </w:r>
    </w:p>
    <w:p w:rsidR="003E0C7E" w:rsidRDefault="003E0C7E">
      <w:pPr>
        <w:pStyle w:val="ConsPlusNormal"/>
        <w:spacing w:before="220"/>
        <w:ind w:firstLine="540"/>
        <w:jc w:val="both"/>
      </w:pPr>
      <w:r>
        <w:t xml:space="preserve">овладение основами современной культуры безопасности жизнедеятельности, понимание </w:t>
      </w:r>
      <w:r>
        <w:lastRenderedPageBreak/>
        <w:t>ценности экологического качества окружающей среды, как естественной основы безопасности жизни;</w:t>
      </w:r>
    </w:p>
    <w:p w:rsidR="003E0C7E" w:rsidRDefault="003E0C7E">
      <w:pPr>
        <w:pStyle w:val="ConsPlusNormal"/>
        <w:spacing w:before="220"/>
        <w:ind w:firstLine="540"/>
        <w:jc w:val="both"/>
      </w:pPr>
      <w:r>
        <w:t>понимание роли государства и действующего законодательства в обеспечении национальной безопасности и защиты населения;</w:t>
      </w:r>
    </w:p>
    <w:p w:rsidR="003E0C7E" w:rsidRDefault="003E0C7E">
      <w:pPr>
        <w:pStyle w:val="ConsPlusNormal"/>
        <w:spacing w:before="220"/>
        <w:ind w:firstLine="540"/>
        <w:jc w:val="both"/>
      </w:pPr>
      <w: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3E0C7E" w:rsidRDefault="003E0C7E">
      <w:pPr>
        <w:pStyle w:val="ConsPlusNormal"/>
        <w:spacing w:before="220"/>
        <w:ind w:firstLine="540"/>
        <w:jc w:val="both"/>
      </w:pPr>
      <w:r>
        <w:t>установление связей между жизненным опытом обучающихся и знаниями из разных предметных областей.</w:t>
      </w:r>
    </w:p>
    <w:p w:rsidR="003E0C7E" w:rsidRDefault="003E0C7E">
      <w:pPr>
        <w:pStyle w:val="ConsPlusNormal"/>
        <w:spacing w:before="220"/>
        <w:ind w:firstLine="540"/>
        <w:jc w:val="both"/>
      </w:pPr>
      <w:r>
        <w:t>Предметные результаты изучения предметной области "Физическая культура и основы безопасности жизнедеятельности" должны отражать:</w:t>
      </w:r>
    </w:p>
    <w:p w:rsidR="003E0C7E" w:rsidRDefault="003E0C7E">
      <w:pPr>
        <w:pStyle w:val="ConsPlusNormal"/>
        <w:spacing w:before="220"/>
        <w:ind w:firstLine="540"/>
        <w:jc w:val="both"/>
      </w:pPr>
      <w:r>
        <w:t>Физическая культура:</w:t>
      </w:r>
    </w:p>
    <w:p w:rsidR="003E0C7E" w:rsidRDefault="003E0C7E">
      <w:pPr>
        <w:pStyle w:val="ConsPlusNormal"/>
        <w:spacing w:before="220"/>
        <w:ind w:firstLine="540"/>
        <w:jc w:val="both"/>
      </w:pPr>
      <w: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3E0C7E" w:rsidRDefault="003E0C7E">
      <w:pPr>
        <w:pStyle w:val="ConsPlusNormal"/>
        <w:spacing w:before="220"/>
        <w:ind w:firstLine="540"/>
        <w:jc w:val="both"/>
      </w:pPr>
      <w: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3E0C7E" w:rsidRDefault="003E0C7E">
      <w:pPr>
        <w:pStyle w:val="ConsPlusNormal"/>
        <w:spacing w:before="220"/>
        <w:ind w:firstLine="540"/>
        <w:jc w:val="both"/>
      </w:pPr>
      <w: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3E0C7E" w:rsidRDefault="003E0C7E">
      <w:pPr>
        <w:pStyle w:val="ConsPlusNormal"/>
        <w:spacing w:before="220"/>
        <w:ind w:firstLine="540"/>
        <w:jc w:val="both"/>
      </w:pPr>
      <w: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3E0C7E" w:rsidRDefault="003E0C7E">
      <w:pPr>
        <w:pStyle w:val="ConsPlusNormal"/>
        <w:spacing w:before="220"/>
        <w:ind w:firstLine="540"/>
        <w:jc w:val="both"/>
      </w:pPr>
      <w: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57" w:history="1">
        <w:r>
          <w:rPr>
            <w:color w:val="0000FF"/>
          </w:rPr>
          <w:t>нормативов</w:t>
        </w:r>
      </w:hyperlink>
      <w:r>
        <w:t xml:space="preserve"> Всероссийского физкультурно-спортивного комплекса "Готов к труду и обороне" (ГТО);</w:t>
      </w:r>
    </w:p>
    <w:p w:rsidR="003E0C7E" w:rsidRDefault="003E0C7E">
      <w:pPr>
        <w:pStyle w:val="ConsPlusNormal"/>
        <w:jc w:val="both"/>
      </w:pPr>
      <w:r>
        <w:t xml:space="preserve">(в ред. </w:t>
      </w:r>
      <w:hyperlink r:id="rId5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lastRenderedPageBreak/>
        <w:t>6) для слепых и слабовидящих обучающихся:</w:t>
      </w:r>
    </w:p>
    <w:p w:rsidR="003E0C7E" w:rsidRDefault="003E0C7E">
      <w:pPr>
        <w:pStyle w:val="ConsPlusNormal"/>
        <w:spacing w:before="220"/>
        <w:ind w:firstLine="540"/>
        <w:jc w:val="both"/>
      </w:pPr>
      <w:r>
        <w:t>формирование приемов осязательного и слухового самоконтроля в процессе формирования трудовых действий;</w:t>
      </w:r>
    </w:p>
    <w:p w:rsidR="003E0C7E" w:rsidRDefault="003E0C7E">
      <w:pPr>
        <w:pStyle w:val="ConsPlusNormal"/>
        <w:spacing w:before="220"/>
        <w:ind w:firstLine="540"/>
        <w:jc w:val="both"/>
      </w:pPr>
      <w:r>
        <w:t>формирование представлений о современных бытовых тифлотехнических средствах, приборах и их применении в повседневной жизни;</w:t>
      </w:r>
    </w:p>
    <w:p w:rsidR="003E0C7E" w:rsidRDefault="003E0C7E">
      <w:pPr>
        <w:pStyle w:val="ConsPlusNormal"/>
        <w:jc w:val="both"/>
      </w:pPr>
      <w:r>
        <w:t xml:space="preserve">(пп. 6 введен </w:t>
      </w:r>
      <w:hyperlink r:id="rId59"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7) для обучающихся с нарушениями опорно-двигательного аппарата:</w:t>
      </w:r>
    </w:p>
    <w:p w:rsidR="003E0C7E" w:rsidRDefault="003E0C7E">
      <w:pPr>
        <w:pStyle w:val="ConsPlusNormal"/>
        <w:spacing w:before="220"/>
        <w:ind w:firstLine="540"/>
        <w:jc w:val="both"/>
      </w:pPr>
      <w: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3E0C7E" w:rsidRDefault="003E0C7E">
      <w:pPr>
        <w:pStyle w:val="ConsPlusNormal"/>
        <w:spacing w:before="220"/>
        <w:ind w:firstLine="540"/>
        <w:jc w:val="both"/>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3E0C7E" w:rsidRDefault="003E0C7E">
      <w:pPr>
        <w:pStyle w:val="ConsPlusNormal"/>
        <w:spacing w:before="220"/>
        <w:ind w:firstLine="540"/>
        <w:jc w:val="both"/>
      </w:pPr>
      <w: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E0C7E" w:rsidRDefault="003E0C7E">
      <w:pPr>
        <w:pStyle w:val="ConsPlusNormal"/>
        <w:spacing w:before="220"/>
        <w:ind w:firstLine="540"/>
        <w:jc w:val="both"/>
      </w:pPr>
      <w: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3E0C7E" w:rsidRDefault="003E0C7E">
      <w:pPr>
        <w:pStyle w:val="ConsPlusNormal"/>
        <w:spacing w:before="220"/>
        <w:ind w:firstLine="540"/>
        <w:jc w:val="both"/>
      </w:pPr>
      <w: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3E0C7E" w:rsidRDefault="003E0C7E">
      <w:pPr>
        <w:pStyle w:val="ConsPlusNormal"/>
        <w:jc w:val="both"/>
      </w:pPr>
      <w:r>
        <w:t xml:space="preserve">(пп. 7 введен </w:t>
      </w:r>
      <w:hyperlink r:id="rId60" w:history="1">
        <w:r>
          <w:rPr>
            <w:color w:val="0000FF"/>
          </w:rPr>
          <w:t>Приказом</w:t>
        </w:r>
      </w:hyperlink>
      <w:r>
        <w:t xml:space="preserve"> Минобрнауки России от 31.12.2015 N 1577)</w:t>
      </w:r>
    </w:p>
    <w:p w:rsidR="003E0C7E" w:rsidRDefault="003E0C7E">
      <w:pPr>
        <w:pStyle w:val="ConsPlusNormal"/>
        <w:spacing w:before="220"/>
        <w:ind w:firstLine="540"/>
        <w:jc w:val="both"/>
      </w:pPr>
      <w:r>
        <w:t>Основы безопасности жизнедеятельности:</w:t>
      </w:r>
    </w:p>
    <w:p w:rsidR="003E0C7E" w:rsidRDefault="003E0C7E">
      <w:pPr>
        <w:pStyle w:val="ConsPlusNormal"/>
        <w:spacing w:before="220"/>
        <w:ind w:firstLine="540"/>
        <w:jc w:val="both"/>
      </w:pPr>
      <w: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3E0C7E" w:rsidRDefault="003E0C7E">
      <w:pPr>
        <w:pStyle w:val="ConsPlusNormal"/>
        <w:spacing w:before="220"/>
        <w:ind w:firstLine="540"/>
        <w:jc w:val="both"/>
      </w:pPr>
      <w:r>
        <w:t>2) формирование убеждения в необходимости безопасного и здорового образа жизни;</w:t>
      </w:r>
    </w:p>
    <w:p w:rsidR="003E0C7E" w:rsidRDefault="003E0C7E">
      <w:pPr>
        <w:pStyle w:val="ConsPlusNormal"/>
        <w:spacing w:before="220"/>
        <w:ind w:firstLine="540"/>
        <w:jc w:val="both"/>
      </w:pPr>
      <w:r>
        <w:t>3) понимание личной и общественной значимости современной культуры безопасности жизнедеятельности;</w:t>
      </w:r>
    </w:p>
    <w:p w:rsidR="003E0C7E" w:rsidRDefault="003E0C7E">
      <w:pPr>
        <w:pStyle w:val="ConsPlusNormal"/>
        <w:spacing w:before="220"/>
        <w:ind w:firstLine="540"/>
        <w:jc w:val="both"/>
      </w:pPr>
      <w: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3E0C7E" w:rsidRDefault="003E0C7E">
      <w:pPr>
        <w:pStyle w:val="ConsPlusNormal"/>
        <w:spacing w:before="220"/>
        <w:ind w:firstLine="540"/>
        <w:jc w:val="both"/>
      </w:pPr>
      <w:r>
        <w:t>5) понимание необходимости подготовки граждан к защите Отечества;</w:t>
      </w:r>
    </w:p>
    <w:p w:rsidR="003E0C7E" w:rsidRDefault="003E0C7E">
      <w:pPr>
        <w:pStyle w:val="ConsPlusNormal"/>
        <w:spacing w:before="220"/>
        <w:ind w:firstLine="540"/>
        <w:jc w:val="both"/>
      </w:pPr>
      <w:r>
        <w:t>6) формирование установки на здоровый образ жизни, исключающий употребление алкоголя, наркотиков, курение и нанесение иного вреда здоровью;</w:t>
      </w:r>
    </w:p>
    <w:p w:rsidR="003E0C7E" w:rsidRDefault="003E0C7E">
      <w:pPr>
        <w:pStyle w:val="ConsPlusNormal"/>
        <w:spacing w:before="220"/>
        <w:ind w:firstLine="540"/>
        <w:jc w:val="both"/>
      </w:pPr>
      <w:r>
        <w:t>7) формирование антиэкстремистской и антитеррористической личностной позиции;</w:t>
      </w:r>
    </w:p>
    <w:p w:rsidR="003E0C7E" w:rsidRDefault="003E0C7E">
      <w:pPr>
        <w:pStyle w:val="ConsPlusNormal"/>
        <w:spacing w:before="220"/>
        <w:ind w:firstLine="540"/>
        <w:jc w:val="both"/>
      </w:pPr>
      <w:r>
        <w:t>8) понимание необходимости сохранения природы и окружающей среды для полноценной жизни человека;</w:t>
      </w:r>
    </w:p>
    <w:p w:rsidR="003E0C7E" w:rsidRDefault="003E0C7E">
      <w:pPr>
        <w:pStyle w:val="ConsPlusNormal"/>
        <w:spacing w:before="220"/>
        <w:ind w:firstLine="540"/>
        <w:jc w:val="both"/>
      </w:pPr>
      <w:r>
        <w:lastRenderedPageBreak/>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3E0C7E" w:rsidRDefault="003E0C7E">
      <w:pPr>
        <w:pStyle w:val="ConsPlusNormal"/>
        <w:spacing w:before="220"/>
        <w:ind w:firstLine="540"/>
        <w:jc w:val="both"/>
      </w:pPr>
      <w:r>
        <w:t>10) знание и умение применять меры безопасности и правила поведения в условиях опасных и чрезвычайных ситуаций;</w:t>
      </w:r>
    </w:p>
    <w:p w:rsidR="003E0C7E" w:rsidRDefault="003E0C7E">
      <w:pPr>
        <w:pStyle w:val="ConsPlusNormal"/>
        <w:spacing w:before="220"/>
        <w:ind w:firstLine="540"/>
        <w:jc w:val="both"/>
      </w:pPr>
      <w:r>
        <w:t>11) умение оказать первую помощь пострадавшим;</w:t>
      </w:r>
    </w:p>
    <w:p w:rsidR="003E0C7E" w:rsidRDefault="003E0C7E">
      <w:pPr>
        <w:pStyle w:val="ConsPlusNormal"/>
        <w:spacing w:before="220"/>
        <w:ind w:firstLine="540"/>
        <w:jc w:val="both"/>
      </w:pPr>
      <w: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3E0C7E" w:rsidRDefault="003E0C7E">
      <w:pPr>
        <w:pStyle w:val="ConsPlusNormal"/>
        <w:spacing w:before="220"/>
        <w:ind w:firstLine="540"/>
        <w:jc w:val="both"/>
      </w:pPr>
      <w: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3E0C7E" w:rsidRDefault="003E0C7E">
      <w:pPr>
        <w:pStyle w:val="ConsPlusNormal"/>
        <w:spacing w:before="220"/>
        <w:ind w:firstLine="540"/>
        <w:jc w:val="both"/>
      </w:pPr>
      <w: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3E0C7E" w:rsidRDefault="003E0C7E">
      <w:pPr>
        <w:pStyle w:val="ConsPlusNormal"/>
        <w:spacing w:before="220"/>
        <w:ind w:firstLine="540"/>
        <w:jc w:val="both"/>
      </w:pPr>
      <w: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3E0C7E" w:rsidRDefault="003E0C7E">
      <w:pPr>
        <w:pStyle w:val="ConsPlusNormal"/>
        <w:spacing w:before="220"/>
        <w:ind w:firstLine="540"/>
        <w:jc w:val="both"/>
      </w:pPr>
      <w: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3E0C7E" w:rsidRDefault="003E0C7E">
      <w:pPr>
        <w:pStyle w:val="ConsPlusNormal"/>
        <w:spacing w:before="220"/>
        <w:ind w:firstLine="540"/>
        <w:jc w:val="both"/>
      </w:pPr>
      <w:r>
        <w:t>Итоговая оценка результатов освоения основной образовательной программы основного общего образования включает две составляющие:</w:t>
      </w:r>
    </w:p>
    <w:p w:rsidR="003E0C7E" w:rsidRDefault="003E0C7E">
      <w:pPr>
        <w:pStyle w:val="ConsPlusNormal"/>
        <w:spacing w:before="220"/>
        <w:ind w:firstLine="540"/>
        <w:jc w:val="both"/>
      </w:pPr>
      <w: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3E0C7E" w:rsidRDefault="003E0C7E">
      <w:pPr>
        <w:pStyle w:val="ConsPlusNormal"/>
        <w:spacing w:before="220"/>
        <w:ind w:firstLine="540"/>
        <w:jc w:val="both"/>
      </w:pPr>
      <w: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3E0C7E" w:rsidRDefault="003E0C7E">
      <w:pPr>
        <w:pStyle w:val="ConsPlusNormal"/>
        <w:jc w:val="both"/>
      </w:pPr>
      <w:r>
        <w:t xml:space="preserve">(в ред. </w:t>
      </w:r>
      <w:hyperlink r:id="rId6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3E0C7E" w:rsidRDefault="003E0C7E">
      <w:pPr>
        <w:pStyle w:val="ConsPlusNormal"/>
        <w:ind w:firstLine="540"/>
        <w:jc w:val="both"/>
      </w:pPr>
    </w:p>
    <w:p w:rsidR="003E0C7E" w:rsidRDefault="003E0C7E">
      <w:pPr>
        <w:pStyle w:val="ConsPlusTitle"/>
        <w:jc w:val="center"/>
        <w:outlineLvl w:val="1"/>
      </w:pPr>
      <w:r>
        <w:t>III. ТРЕБОВАНИЯ К СТРУКТУРЕ ОСНОВНОЙ ОБРАЗОВАТЕЛЬНОЙ</w:t>
      </w:r>
    </w:p>
    <w:p w:rsidR="003E0C7E" w:rsidRDefault="003E0C7E">
      <w:pPr>
        <w:pStyle w:val="ConsPlusTitle"/>
        <w:jc w:val="center"/>
      </w:pPr>
      <w:r>
        <w:t>ПРОГРАММЫ ОСНОВНОГО ОБЩЕГО ОБРАЗОВАНИЯ</w:t>
      </w:r>
    </w:p>
    <w:p w:rsidR="003E0C7E" w:rsidRDefault="003E0C7E">
      <w:pPr>
        <w:pStyle w:val="ConsPlusNormal"/>
        <w:jc w:val="center"/>
      </w:pPr>
    </w:p>
    <w:p w:rsidR="003E0C7E" w:rsidRDefault="003E0C7E">
      <w:pPr>
        <w:pStyle w:val="ConsPlusNormal"/>
        <w:ind w:firstLine="540"/>
        <w:jc w:val="both"/>
      </w:pPr>
      <w:r>
        <w:t xml:space="preserve">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w:t>
      </w:r>
      <w:r>
        <w:lastRenderedPageBreak/>
        <w:t>обучающихся.</w:t>
      </w:r>
    </w:p>
    <w:p w:rsidR="003E0C7E" w:rsidRDefault="003E0C7E">
      <w:pPr>
        <w:pStyle w:val="ConsPlusNormal"/>
        <w:jc w:val="both"/>
      </w:pPr>
      <w:r>
        <w:t xml:space="preserve">(в ред. </w:t>
      </w:r>
      <w:hyperlink r:id="rId6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3E0C7E" w:rsidRDefault="003E0C7E">
      <w:pPr>
        <w:pStyle w:val="ConsPlusNormal"/>
        <w:spacing w:before="220"/>
        <w:ind w:firstLine="540"/>
        <w:jc w:val="both"/>
      </w:pPr>
      <w: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3E0C7E" w:rsidRDefault="003E0C7E">
      <w:pPr>
        <w:pStyle w:val="ConsPlusNormal"/>
        <w:spacing w:before="220"/>
        <w:ind w:firstLine="540"/>
        <w:jc w:val="both"/>
      </w:pPr>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3E0C7E" w:rsidRDefault="003E0C7E">
      <w:pPr>
        <w:pStyle w:val="ConsPlusNormal"/>
        <w:jc w:val="both"/>
      </w:pPr>
      <w:r>
        <w:t xml:space="preserve">(в ред. </w:t>
      </w:r>
      <w:hyperlink r:id="rId6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3E0C7E" w:rsidRDefault="003E0C7E">
      <w:pPr>
        <w:pStyle w:val="ConsPlusNormal"/>
        <w:spacing w:before="220"/>
        <w:ind w:firstLine="540"/>
        <w:jc w:val="both"/>
      </w:pPr>
      <w: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3E0C7E" w:rsidRDefault="003E0C7E">
      <w:pPr>
        <w:pStyle w:val="ConsPlusNormal"/>
        <w:spacing w:before="220"/>
        <w:ind w:firstLine="540"/>
        <w:jc w:val="both"/>
      </w:pPr>
      <w:r>
        <w:t>Целевой раздел включает:</w:t>
      </w:r>
    </w:p>
    <w:p w:rsidR="003E0C7E" w:rsidRDefault="003E0C7E">
      <w:pPr>
        <w:pStyle w:val="ConsPlusNormal"/>
        <w:spacing w:before="220"/>
        <w:ind w:firstLine="540"/>
        <w:jc w:val="both"/>
      </w:pPr>
      <w:r>
        <w:t>пояснительную записку;</w:t>
      </w:r>
    </w:p>
    <w:p w:rsidR="003E0C7E" w:rsidRDefault="003E0C7E">
      <w:pPr>
        <w:pStyle w:val="ConsPlusNormal"/>
        <w:spacing w:before="220"/>
        <w:ind w:firstLine="540"/>
        <w:jc w:val="both"/>
      </w:pPr>
      <w:r>
        <w:t>планируемые результаты освоения обучающимися основной образовательной программы основного общего образования;</w:t>
      </w:r>
    </w:p>
    <w:p w:rsidR="003E0C7E" w:rsidRDefault="003E0C7E">
      <w:pPr>
        <w:pStyle w:val="ConsPlusNormal"/>
        <w:spacing w:before="220"/>
        <w:ind w:firstLine="540"/>
        <w:jc w:val="both"/>
      </w:pPr>
      <w:r>
        <w:t>систему оценки достижения планируемых результатов освоения основной образовательной программы основного общего образования.</w:t>
      </w:r>
    </w:p>
    <w:p w:rsidR="003E0C7E" w:rsidRDefault="003E0C7E">
      <w:pPr>
        <w:pStyle w:val="ConsPlusNormal"/>
        <w:spacing w:before="220"/>
        <w:ind w:firstLine="540"/>
        <w:jc w:val="both"/>
      </w:pPr>
      <w: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3E0C7E" w:rsidRDefault="003E0C7E">
      <w:pPr>
        <w:pStyle w:val="ConsPlusNormal"/>
        <w:spacing w:before="220"/>
        <w:ind w:firstLine="540"/>
        <w:jc w:val="both"/>
      </w:pPr>
      <w: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3E0C7E" w:rsidRDefault="003E0C7E">
      <w:pPr>
        <w:pStyle w:val="ConsPlusNormal"/>
        <w:jc w:val="both"/>
      </w:pPr>
      <w:r>
        <w:t xml:space="preserve">(в ред. </w:t>
      </w:r>
      <w:hyperlink r:id="rId6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программы отдельных учебных предметов, курсов, в том числе интегрированных;</w:t>
      </w:r>
    </w:p>
    <w:p w:rsidR="003E0C7E" w:rsidRDefault="003E0C7E">
      <w:pPr>
        <w:pStyle w:val="ConsPlusNormal"/>
        <w:spacing w:before="220"/>
        <w:ind w:firstLine="540"/>
        <w:jc w:val="both"/>
      </w:pPr>
      <w:r>
        <w:t>рабочую программу воспитания;</w:t>
      </w:r>
    </w:p>
    <w:p w:rsidR="003E0C7E" w:rsidRDefault="003E0C7E">
      <w:pPr>
        <w:pStyle w:val="ConsPlusNormal"/>
        <w:jc w:val="both"/>
      </w:pPr>
      <w:r>
        <w:t xml:space="preserve">(в ред. </w:t>
      </w:r>
      <w:hyperlink r:id="rId65" w:history="1">
        <w:r>
          <w:rPr>
            <w:color w:val="0000FF"/>
          </w:rPr>
          <w:t>Приказа</w:t>
        </w:r>
      </w:hyperlink>
      <w:r>
        <w:t xml:space="preserve"> Минпросвещения России от 11.12.2020 N 712)</w:t>
      </w:r>
    </w:p>
    <w:p w:rsidR="003E0C7E" w:rsidRDefault="003E0C7E">
      <w:pPr>
        <w:pStyle w:val="ConsPlusNormal"/>
        <w:spacing w:before="220"/>
        <w:ind w:firstLine="540"/>
        <w:jc w:val="both"/>
      </w:pPr>
      <w:r>
        <w:t>программу коррекционной работы &lt;*&gt;.</w:t>
      </w:r>
    </w:p>
    <w:p w:rsidR="003E0C7E" w:rsidRDefault="003E0C7E">
      <w:pPr>
        <w:pStyle w:val="ConsPlusNormal"/>
        <w:spacing w:before="220"/>
        <w:ind w:firstLine="540"/>
        <w:jc w:val="both"/>
      </w:pPr>
      <w:r>
        <w:t>--------------------------------</w:t>
      </w:r>
    </w:p>
    <w:p w:rsidR="003E0C7E" w:rsidRDefault="003E0C7E">
      <w:pPr>
        <w:pStyle w:val="ConsPlusNormal"/>
        <w:spacing w:before="220"/>
        <w:ind w:firstLine="540"/>
        <w:jc w:val="both"/>
      </w:pPr>
      <w: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3E0C7E" w:rsidRDefault="003E0C7E">
      <w:pPr>
        <w:pStyle w:val="ConsPlusNormal"/>
        <w:jc w:val="both"/>
      </w:pPr>
      <w:r>
        <w:lastRenderedPageBreak/>
        <w:t xml:space="preserve">(в ред. </w:t>
      </w:r>
      <w:hyperlink r:id="rId66" w:history="1">
        <w:r>
          <w:rPr>
            <w:color w:val="0000FF"/>
          </w:rPr>
          <w:t>Приказа</w:t>
        </w:r>
      </w:hyperlink>
      <w:r>
        <w:t xml:space="preserve"> Минобрнауки России от 29.12.2014 N 1644)</w:t>
      </w:r>
    </w:p>
    <w:p w:rsidR="003E0C7E" w:rsidRDefault="003E0C7E">
      <w:pPr>
        <w:pStyle w:val="ConsPlusNormal"/>
        <w:ind w:firstLine="540"/>
        <w:jc w:val="both"/>
      </w:pPr>
    </w:p>
    <w:p w:rsidR="003E0C7E" w:rsidRDefault="003E0C7E">
      <w:pPr>
        <w:pStyle w:val="ConsPlusNormal"/>
        <w:ind w:firstLine="540"/>
        <w:jc w:val="both"/>
      </w:pPr>
      <w: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3E0C7E" w:rsidRDefault="003E0C7E">
      <w:pPr>
        <w:pStyle w:val="ConsPlusNormal"/>
        <w:jc w:val="both"/>
      </w:pPr>
      <w:r>
        <w:t xml:space="preserve">(в ред. </w:t>
      </w:r>
      <w:hyperlink r:id="rId6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Организационный раздел включает:</w:t>
      </w:r>
    </w:p>
    <w:p w:rsidR="003E0C7E" w:rsidRDefault="003E0C7E">
      <w:pPr>
        <w:pStyle w:val="ConsPlusNormal"/>
        <w:spacing w:before="220"/>
        <w:ind w:firstLine="540"/>
        <w:jc w:val="both"/>
      </w:pPr>
      <w:r>
        <w:t>учебный план основного общего образования, календарный учебный график, план внеурочной деятельности и календарный план воспитательной работы;</w:t>
      </w:r>
    </w:p>
    <w:p w:rsidR="003E0C7E" w:rsidRDefault="003E0C7E">
      <w:pPr>
        <w:pStyle w:val="ConsPlusNormal"/>
        <w:jc w:val="both"/>
      </w:pPr>
      <w:r>
        <w:t xml:space="preserve">(в ред. </w:t>
      </w:r>
      <w:hyperlink r:id="rId68" w:history="1">
        <w:r>
          <w:rPr>
            <w:color w:val="0000FF"/>
          </w:rPr>
          <w:t>Приказа</w:t>
        </w:r>
      </w:hyperlink>
      <w:r>
        <w:t xml:space="preserve"> Минобрнауки России от 29.12.2014 N 1644, </w:t>
      </w:r>
      <w:hyperlink r:id="rId69" w:history="1">
        <w:r>
          <w:rPr>
            <w:color w:val="0000FF"/>
          </w:rPr>
          <w:t>Приказа</w:t>
        </w:r>
      </w:hyperlink>
      <w:r>
        <w:t xml:space="preserve"> Минпросвещения России от 11.12.2020 N 712)</w:t>
      </w:r>
    </w:p>
    <w:p w:rsidR="003E0C7E" w:rsidRDefault="003E0C7E">
      <w:pPr>
        <w:pStyle w:val="ConsPlusNormal"/>
        <w:spacing w:before="220"/>
        <w:ind w:firstLine="540"/>
        <w:jc w:val="both"/>
      </w:pPr>
      <w: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3E0C7E" w:rsidRDefault="003E0C7E">
      <w:pPr>
        <w:pStyle w:val="ConsPlusNormal"/>
        <w:jc w:val="both"/>
      </w:pPr>
      <w:r>
        <w:t xml:space="preserve">(в ред. </w:t>
      </w:r>
      <w:hyperlink r:id="rId7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 xml:space="preserve">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w:t>
      </w:r>
      <w:hyperlink r:id="rId71" w:history="1">
        <w:r>
          <w:rPr>
            <w:color w:val="0000FF"/>
          </w:rPr>
          <w:t>программы</w:t>
        </w:r>
      </w:hyperlink>
      <w:r>
        <w:t xml:space="preserve"> основного общего образования.</w:t>
      </w:r>
    </w:p>
    <w:p w:rsidR="003E0C7E" w:rsidRDefault="003E0C7E">
      <w:pPr>
        <w:pStyle w:val="ConsPlusNormal"/>
        <w:jc w:val="both"/>
      </w:pPr>
      <w:r>
        <w:t xml:space="preserve">(в ред. </w:t>
      </w:r>
      <w:hyperlink r:id="rId7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3E0C7E" w:rsidRDefault="003E0C7E">
      <w:pPr>
        <w:pStyle w:val="ConsPlusNormal"/>
        <w:jc w:val="both"/>
      </w:pPr>
      <w:r>
        <w:t xml:space="preserve">(в ред. </w:t>
      </w:r>
      <w:hyperlink r:id="rId7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3E0C7E" w:rsidRDefault="003E0C7E">
      <w:pPr>
        <w:pStyle w:val="ConsPlusNormal"/>
        <w:jc w:val="both"/>
      </w:pPr>
      <w:r>
        <w:t xml:space="preserve">(в ред. </w:t>
      </w:r>
      <w:hyperlink r:id="rId7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3E0C7E" w:rsidRDefault="003E0C7E">
      <w:pPr>
        <w:pStyle w:val="ConsPlusNormal"/>
        <w:spacing w:before="220"/>
        <w:ind w:firstLine="540"/>
        <w:jc w:val="both"/>
      </w:pPr>
      <w:r>
        <w:t>учебные курсы, обеспечивающие различные интересы обучающихся, в том числе этнокультурные;</w:t>
      </w:r>
    </w:p>
    <w:p w:rsidR="003E0C7E" w:rsidRDefault="003E0C7E">
      <w:pPr>
        <w:pStyle w:val="ConsPlusNormal"/>
        <w:spacing w:before="220"/>
        <w:ind w:firstLine="540"/>
        <w:jc w:val="both"/>
      </w:pPr>
      <w:r>
        <w:t>внеурочная деятельность.</w:t>
      </w:r>
    </w:p>
    <w:p w:rsidR="003E0C7E" w:rsidRDefault="003E0C7E">
      <w:pPr>
        <w:pStyle w:val="ConsPlusNormal"/>
        <w:spacing w:before="220"/>
        <w:ind w:firstLine="540"/>
        <w:jc w:val="both"/>
      </w:pPr>
      <w: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3E0C7E" w:rsidRDefault="003E0C7E">
      <w:pPr>
        <w:pStyle w:val="ConsPlusNormal"/>
        <w:jc w:val="both"/>
      </w:pPr>
      <w:r>
        <w:t xml:space="preserve">(в ред. </w:t>
      </w:r>
      <w:hyperlink r:id="rId7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3E0C7E" w:rsidRDefault="003E0C7E">
      <w:pPr>
        <w:pStyle w:val="ConsPlusNormal"/>
        <w:jc w:val="both"/>
      </w:pPr>
      <w:r>
        <w:t xml:space="preserve">(в ред. </w:t>
      </w:r>
      <w:hyperlink r:id="rId7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lastRenderedPageBreak/>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3E0C7E" w:rsidRDefault="003E0C7E">
      <w:pPr>
        <w:pStyle w:val="ConsPlusNormal"/>
        <w:jc w:val="both"/>
      </w:pPr>
      <w:r>
        <w:t xml:space="preserve">(в ред. </w:t>
      </w:r>
      <w:hyperlink r:id="rId7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 xml:space="preserve">Абзац исключен. - </w:t>
      </w:r>
      <w:hyperlink r:id="rId78" w:history="1">
        <w:r>
          <w:rPr>
            <w:color w:val="0000FF"/>
          </w:rPr>
          <w:t>Приказ</w:t>
        </w:r>
      </w:hyperlink>
      <w:r>
        <w:t xml:space="preserve"> Минобрнауки России от 29.12.2014 N 1644.</w:t>
      </w:r>
    </w:p>
    <w:p w:rsidR="003E0C7E" w:rsidRDefault="003E0C7E">
      <w:pPr>
        <w:pStyle w:val="ConsPlusNormal"/>
        <w:spacing w:before="220"/>
        <w:ind w:firstLine="540"/>
        <w:jc w:val="both"/>
      </w:pPr>
      <w: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3E0C7E" w:rsidRDefault="003E0C7E">
      <w:pPr>
        <w:pStyle w:val="ConsPlusNormal"/>
        <w:jc w:val="both"/>
      </w:pPr>
      <w:r>
        <w:t xml:space="preserve">(п. 17 в ред. </w:t>
      </w:r>
      <w:hyperlink r:id="rId7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18. Требования к разделам основной образовательной программы основного общего образования:</w:t>
      </w:r>
    </w:p>
    <w:p w:rsidR="003E0C7E" w:rsidRDefault="003E0C7E">
      <w:pPr>
        <w:pStyle w:val="ConsPlusNormal"/>
        <w:spacing w:before="220"/>
        <w:ind w:firstLine="540"/>
        <w:jc w:val="both"/>
      </w:pPr>
      <w:r>
        <w:t>18.1. Целевой раздел основной образовательной программы основного</w:t>
      </w:r>
    </w:p>
    <w:p w:rsidR="003E0C7E" w:rsidRDefault="003E0C7E">
      <w:pPr>
        <w:pStyle w:val="ConsPlusNormal"/>
        <w:spacing w:before="220"/>
        <w:jc w:val="both"/>
      </w:pPr>
      <w:r>
        <w:t>общего образования:</w:t>
      </w:r>
    </w:p>
    <w:p w:rsidR="003E0C7E" w:rsidRDefault="003E0C7E">
      <w:pPr>
        <w:pStyle w:val="ConsPlusNormal"/>
        <w:spacing w:before="220"/>
        <w:ind w:firstLine="540"/>
        <w:jc w:val="both"/>
      </w:pPr>
      <w:r>
        <w:t>18.1.1. Пояснительная записка должна раскрывать:</w:t>
      </w:r>
    </w:p>
    <w:p w:rsidR="003E0C7E" w:rsidRDefault="003E0C7E">
      <w:pPr>
        <w:pStyle w:val="ConsPlusNormal"/>
        <w:spacing w:before="220"/>
        <w:ind w:firstLine="540"/>
        <w:jc w:val="both"/>
      </w:pPr>
      <w: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3E0C7E" w:rsidRDefault="003E0C7E">
      <w:pPr>
        <w:pStyle w:val="ConsPlusNormal"/>
        <w:spacing w:before="220"/>
        <w:ind w:firstLine="540"/>
        <w:jc w:val="both"/>
      </w:pPr>
      <w:r>
        <w:t>2) принципы и подходы к формированию основной образовательной программы основного общего образования.</w:t>
      </w:r>
    </w:p>
    <w:p w:rsidR="003E0C7E" w:rsidRDefault="003E0C7E">
      <w:pPr>
        <w:pStyle w:val="ConsPlusNormal"/>
        <w:spacing w:before="220"/>
        <w:ind w:firstLine="540"/>
        <w:jc w:val="both"/>
      </w:pPr>
      <w:r>
        <w:t>18.1.2. Планируемые результаты освоения обучающимися основной образовательной программы основного общего образования должны:</w:t>
      </w:r>
    </w:p>
    <w:p w:rsidR="003E0C7E" w:rsidRDefault="003E0C7E">
      <w:pPr>
        <w:pStyle w:val="ConsPlusNormal"/>
        <w:spacing w:before="220"/>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3E0C7E" w:rsidRDefault="003E0C7E">
      <w:pPr>
        <w:pStyle w:val="ConsPlusNormal"/>
        <w:jc w:val="both"/>
      </w:pPr>
      <w:r>
        <w:t xml:space="preserve">(в ред. </w:t>
      </w:r>
      <w:hyperlink r:id="rId8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рабочей программы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3E0C7E" w:rsidRDefault="003E0C7E">
      <w:pPr>
        <w:pStyle w:val="ConsPlusNormal"/>
        <w:jc w:val="both"/>
      </w:pPr>
      <w:r>
        <w:t xml:space="preserve">(в ред. </w:t>
      </w:r>
      <w:hyperlink r:id="rId81" w:history="1">
        <w:r>
          <w:rPr>
            <w:color w:val="0000FF"/>
          </w:rPr>
          <w:t>Приказа</w:t>
        </w:r>
      </w:hyperlink>
      <w:r>
        <w:t xml:space="preserve"> Минпросвещения России от 11.12.2020 N 712)</w:t>
      </w:r>
    </w:p>
    <w:p w:rsidR="003E0C7E" w:rsidRDefault="003E0C7E">
      <w:pPr>
        <w:pStyle w:val="ConsPlusNormal"/>
        <w:spacing w:before="220"/>
        <w:ind w:firstLine="540"/>
        <w:jc w:val="both"/>
      </w:pPr>
      <w: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3E0C7E" w:rsidRDefault="003E0C7E">
      <w:pPr>
        <w:pStyle w:val="ConsPlusNormal"/>
        <w:jc w:val="both"/>
      </w:pPr>
      <w:r>
        <w:t xml:space="preserve">(в ред. </w:t>
      </w:r>
      <w:hyperlink r:id="rId8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3E0C7E" w:rsidRDefault="003E0C7E">
      <w:pPr>
        <w:pStyle w:val="ConsPlusNormal"/>
        <w:jc w:val="both"/>
      </w:pPr>
      <w:r>
        <w:t xml:space="preserve">(в ред. </w:t>
      </w:r>
      <w:hyperlink r:id="rId8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lastRenderedPageBreak/>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3E0C7E" w:rsidRDefault="003E0C7E">
      <w:pPr>
        <w:pStyle w:val="ConsPlusNormal"/>
        <w:jc w:val="both"/>
      </w:pPr>
      <w:r>
        <w:t xml:space="preserve">(в ред. </w:t>
      </w:r>
      <w:hyperlink r:id="rId8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3E0C7E" w:rsidRDefault="003E0C7E">
      <w:pPr>
        <w:pStyle w:val="ConsPlusNormal"/>
        <w:spacing w:before="220"/>
        <w:ind w:firstLine="540"/>
        <w:jc w:val="both"/>
      </w:pPr>
      <w:r>
        <w:t>18.1.3. Система оценки достижения планируемых результатов освоения основной образовательной программы основного общего образования должна:</w:t>
      </w:r>
    </w:p>
    <w:p w:rsidR="003E0C7E" w:rsidRDefault="003E0C7E">
      <w:pPr>
        <w:pStyle w:val="ConsPlusNormal"/>
        <w:spacing w:before="220"/>
        <w:ind w:firstLine="540"/>
        <w:jc w:val="both"/>
      </w:pPr>
      <w: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E0C7E" w:rsidRDefault="003E0C7E">
      <w:pPr>
        <w:pStyle w:val="ConsPlusNormal"/>
        <w:spacing w:before="220"/>
        <w:ind w:firstLine="540"/>
        <w:jc w:val="both"/>
      </w:pPr>
      <w: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3E0C7E" w:rsidRDefault="003E0C7E">
      <w:pPr>
        <w:pStyle w:val="ConsPlusNormal"/>
        <w:jc w:val="both"/>
      </w:pPr>
      <w:r>
        <w:t xml:space="preserve">(в ред. </w:t>
      </w:r>
      <w:hyperlink r:id="rId8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3E0C7E" w:rsidRDefault="003E0C7E">
      <w:pPr>
        <w:pStyle w:val="ConsPlusNormal"/>
        <w:spacing w:before="220"/>
        <w:ind w:firstLine="540"/>
        <w:jc w:val="both"/>
      </w:pPr>
      <w: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3E0C7E" w:rsidRDefault="003E0C7E">
      <w:pPr>
        <w:pStyle w:val="ConsPlusNormal"/>
        <w:spacing w:before="220"/>
        <w:ind w:firstLine="540"/>
        <w:jc w:val="both"/>
      </w:pPr>
      <w: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3E0C7E" w:rsidRDefault="003E0C7E">
      <w:pPr>
        <w:pStyle w:val="ConsPlusNormal"/>
        <w:jc w:val="both"/>
      </w:pPr>
      <w:r>
        <w:t xml:space="preserve">(в ред. </w:t>
      </w:r>
      <w:hyperlink r:id="rId8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3E0C7E" w:rsidRDefault="003E0C7E">
      <w:pPr>
        <w:pStyle w:val="ConsPlusNormal"/>
        <w:jc w:val="both"/>
      </w:pPr>
      <w:r>
        <w:t xml:space="preserve">(в ред. </w:t>
      </w:r>
      <w:hyperlink r:id="rId8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3E0C7E" w:rsidRDefault="003E0C7E">
      <w:pPr>
        <w:pStyle w:val="ConsPlusNormal"/>
        <w:jc w:val="both"/>
      </w:pPr>
      <w:r>
        <w:t xml:space="preserve">(в ред. </w:t>
      </w:r>
      <w:hyperlink r:id="rId8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18.2. Содержательный раздел основной образовательной программы основного общего образования:</w:t>
      </w:r>
    </w:p>
    <w:p w:rsidR="003E0C7E" w:rsidRDefault="003E0C7E">
      <w:pPr>
        <w:pStyle w:val="ConsPlusNormal"/>
        <w:spacing w:before="220"/>
        <w:ind w:firstLine="540"/>
        <w:jc w:val="both"/>
      </w:pPr>
      <w:r>
        <w:t>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3E0C7E" w:rsidRDefault="003E0C7E">
      <w:pPr>
        <w:pStyle w:val="ConsPlusNormal"/>
        <w:jc w:val="both"/>
      </w:pPr>
      <w:r>
        <w:t xml:space="preserve">(в ред. </w:t>
      </w:r>
      <w:hyperlink r:id="rId8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lastRenderedPageBreak/>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3E0C7E" w:rsidRDefault="003E0C7E">
      <w:pPr>
        <w:pStyle w:val="ConsPlusNormal"/>
        <w:spacing w:before="220"/>
        <w:ind w:firstLine="540"/>
        <w:jc w:val="both"/>
      </w:pPr>
      <w: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3E0C7E" w:rsidRDefault="003E0C7E">
      <w:pPr>
        <w:pStyle w:val="ConsPlusNormal"/>
        <w:spacing w:before="220"/>
        <w:ind w:firstLine="540"/>
        <w:jc w:val="both"/>
      </w:pPr>
      <w: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3E0C7E" w:rsidRDefault="003E0C7E">
      <w:pPr>
        <w:pStyle w:val="ConsPlusNormal"/>
        <w:spacing w:before="220"/>
        <w:ind w:firstLine="540"/>
        <w:jc w:val="both"/>
      </w:pPr>
      <w:r>
        <w:t>Программа должна обеспечивать:</w:t>
      </w:r>
    </w:p>
    <w:p w:rsidR="003E0C7E" w:rsidRDefault="003E0C7E">
      <w:pPr>
        <w:pStyle w:val="ConsPlusNormal"/>
        <w:spacing w:before="220"/>
        <w:ind w:firstLine="540"/>
        <w:jc w:val="both"/>
      </w:pPr>
      <w:r>
        <w:t>развитие у обучающихся способности к саморазвитию и самосовершенствованию;</w:t>
      </w:r>
    </w:p>
    <w:p w:rsidR="003E0C7E" w:rsidRDefault="003E0C7E">
      <w:pPr>
        <w:pStyle w:val="ConsPlusNormal"/>
        <w:spacing w:before="220"/>
        <w:ind w:firstLine="540"/>
        <w:jc w:val="both"/>
      </w:pPr>
      <w: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3E0C7E" w:rsidRDefault="003E0C7E">
      <w:pPr>
        <w:pStyle w:val="ConsPlusNormal"/>
        <w:spacing w:before="220"/>
        <w:ind w:firstLine="540"/>
        <w:jc w:val="both"/>
      </w:pPr>
      <w: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3E0C7E" w:rsidRDefault="003E0C7E">
      <w:pPr>
        <w:pStyle w:val="ConsPlusNormal"/>
        <w:spacing w:before="220"/>
        <w:ind w:firstLine="540"/>
        <w:jc w:val="both"/>
      </w:pPr>
      <w: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3E0C7E" w:rsidRDefault="003E0C7E">
      <w:pPr>
        <w:pStyle w:val="ConsPlusNormal"/>
        <w:spacing w:before="220"/>
        <w:ind w:firstLine="540"/>
        <w:jc w:val="both"/>
      </w:pPr>
      <w: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3E0C7E" w:rsidRDefault="003E0C7E">
      <w:pPr>
        <w:pStyle w:val="ConsPlusNormal"/>
        <w:spacing w:before="220"/>
        <w:ind w:firstLine="540"/>
        <w:jc w:val="both"/>
      </w:pPr>
      <w: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3E0C7E" w:rsidRDefault="003E0C7E">
      <w:pPr>
        <w:pStyle w:val="ConsPlusNormal"/>
        <w:spacing w:before="220"/>
        <w:ind w:firstLine="540"/>
        <w:jc w:val="both"/>
      </w:pPr>
      <w: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3E0C7E" w:rsidRDefault="003E0C7E">
      <w:pPr>
        <w:pStyle w:val="ConsPlusNormal"/>
        <w:spacing w:before="220"/>
        <w:ind w:firstLine="540"/>
        <w:jc w:val="both"/>
      </w:pPr>
      <w:r>
        <w:t>Программа должна содержать:</w:t>
      </w:r>
    </w:p>
    <w:p w:rsidR="003E0C7E" w:rsidRDefault="003E0C7E">
      <w:pPr>
        <w:pStyle w:val="ConsPlusNormal"/>
        <w:spacing w:before="220"/>
        <w:ind w:firstLine="540"/>
        <w:jc w:val="both"/>
      </w:pPr>
      <w:r>
        <w:t>1) цели и задачи программы, описание ее места и роли в реализации требований Стандарта;</w:t>
      </w:r>
    </w:p>
    <w:p w:rsidR="003E0C7E" w:rsidRDefault="003E0C7E">
      <w:pPr>
        <w:pStyle w:val="ConsPlusNormal"/>
        <w:spacing w:before="220"/>
        <w:ind w:firstLine="540"/>
        <w:jc w:val="both"/>
      </w:pPr>
      <w: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3E0C7E" w:rsidRDefault="003E0C7E">
      <w:pPr>
        <w:pStyle w:val="ConsPlusNormal"/>
        <w:jc w:val="both"/>
      </w:pPr>
      <w:r>
        <w:t xml:space="preserve">(в ред. </w:t>
      </w:r>
      <w:hyperlink r:id="rId9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lastRenderedPageBreak/>
        <w:t>3) типовые задачи применения универсальных учебных действий;</w:t>
      </w:r>
    </w:p>
    <w:p w:rsidR="003E0C7E" w:rsidRDefault="003E0C7E">
      <w:pPr>
        <w:pStyle w:val="ConsPlusNormal"/>
        <w:spacing w:before="220"/>
        <w:ind w:firstLine="540"/>
        <w:jc w:val="both"/>
      </w:pPr>
      <w: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3E0C7E" w:rsidRDefault="003E0C7E">
      <w:pPr>
        <w:pStyle w:val="ConsPlusNormal"/>
        <w:spacing w:before="220"/>
        <w:ind w:firstLine="540"/>
        <w:jc w:val="both"/>
      </w:pPr>
      <w:r>
        <w:t>5) описание содержания, видов и форм организации учебной деятельности по формированию и развитию ИКТ-компетенций;</w:t>
      </w:r>
    </w:p>
    <w:p w:rsidR="003E0C7E" w:rsidRDefault="003E0C7E">
      <w:pPr>
        <w:pStyle w:val="ConsPlusNormal"/>
        <w:spacing w:before="220"/>
        <w:ind w:firstLine="540"/>
        <w:jc w:val="both"/>
      </w:pPr>
      <w:r>
        <w:t>6) перечень и описание основных элементов ИКТ-компетенций и инструментов их использования;</w:t>
      </w:r>
    </w:p>
    <w:p w:rsidR="003E0C7E" w:rsidRDefault="003E0C7E">
      <w:pPr>
        <w:pStyle w:val="ConsPlusNormal"/>
        <w:spacing w:before="220"/>
        <w:ind w:firstLine="540"/>
        <w:jc w:val="both"/>
      </w:pPr>
      <w: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3E0C7E" w:rsidRDefault="003E0C7E">
      <w:pPr>
        <w:pStyle w:val="ConsPlusNormal"/>
        <w:spacing w:before="220"/>
        <w:ind w:firstLine="540"/>
        <w:jc w:val="both"/>
      </w:pPr>
      <w:r>
        <w:t>8) виды взаимодействия с учебными, научными и социальными организациями, формы привлечения консультантов, экспертов и научных руководителей;</w:t>
      </w:r>
    </w:p>
    <w:p w:rsidR="003E0C7E" w:rsidRDefault="003E0C7E">
      <w:pPr>
        <w:pStyle w:val="ConsPlusNormal"/>
        <w:spacing w:before="220"/>
        <w:ind w:firstLine="540"/>
        <w:jc w:val="both"/>
      </w:pPr>
      <w: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3E0C7E" w:rsidRDefault="003E0C7E">
      <w:pPr>
        <w:pStyle w:val="ConsPlusNormal"/>
        <w:spacing w:before="220"/>
        <w:ind w:firstLine="540"/>
        <w:jc w:val="both"/>
      </w:pPr>
      <w: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3E0C7E" w:rsidRDefault="003E0C7E">
      <w:pPr>
        <w:pStyle w:val="ConsPlusNormal"/>
        <w:jc w:val="both"/>
      </w:pPr>
      <w:r>
        <w:t xml:space="preserve">(в ред. </w:t>
      </w:r>
      <w:hyperlink r:id="rId9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11) методику и инструментарий мониторинга успешности освоения и применения обучающимися универсальных учебных действий.</w:t>
      </w:r>
    </w:p>
    <w:p w:rsidR="003E0C7E" w:rsidRDefault="003E0C7E">
      <w:pPr>
        <w:pStyle w:val="ConsPlusNormal"/>
        <w:spacing w:before="220"/>
        <w:ind w:firstLine="540"/>
        <w:jc w:val="both"/>
      </w:pPr>
      <w: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3E0C7E" w:rsidRDefault="003E0C7E">
      <w:pPr>
        <w:pStyle w:val="ConsPlusNormal"/>
        <w:spacing w:before="220"/>
        <w:ind w:firstLine="540"/>
        <w:jc w:val="both"/>
      </w:pPr>
      <w: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3E0C7E" w:rsidRDefault="003E0C7E">
      <w:pPr>
        <w:pStyle w:val="ConsPlusNormal"/>
        <w:spacing w:before="220"/>
        <w:ind w:firstLine="540"/>
        <w:jc w:val="both"/>
      </w:pPr>
      <w:r>
        <w:t>Рабочие программы учебных предметов, курсов должны содержать:</w:t>
      </w:r>
    </w:p>
    <w:p w:rsidR="003E0C7E" w:rsidRDefault="003E0C7E">
      <w:pPr>
        <w:pStyle w:val="ConsPlusNormal"/>
        <w:spacing w:before="220"/>
        <w:ind w:firstLine="540"/>
        <w:jc w:val="both"/>
      </w:pPr>
      <w:r>
        <w:t>1) планируемые результаты освоения учебного предмета, курса;</w:t>
      </w:r>
    </w:p>
    <w:p w:rsidR="003E0C7E" w:rsidRDefault="003E0C7E">
      <w:pPr>
        <w:pStyle w:val="ConsPlusNormal"/>
        <w:spacing w:before="220"/>
        <w:ind w:firstLine="540"/>
        <w:jc w:val="both"/>
      </w:pPr>
      <w:r>
        <w:t>2) содержание учебного предмета, курса;</w:t>
      </w:r>
    </w:p>
    <w:p w:rsidR="003E0C7E" w:rsidRDefault="003E0C7E">
      <w:pPr>
        <w:pStyle w:val="ConsPlusNormal"/>
        <w:spacing w:before="220"/>
        <w:ind w:firstLine="540"/>
        <w:jc w:val="both"/>
      </w:pPr>
      <w:r>
        <w:t>3) тематическое планирование, в том числе с учетом рабочей программы воспитания с указанием количества часов, отводимых на освоение каждой темы.</w:t>
      </w:r>
    </w:p>
    <w:p w:rsidR="003E0C7E" w:rsidRDefault="003E0C7E">
      <w:pPr>
        <w:pStyle w:val="ConsPlusNormal"/>
        <w:jc w:val="both"/>
      </w:pPr>
      <w:r>
        <w:t xml:space="preserve">(в ред. </w:t>
      </w:r>
      <w:hyperlink r:id="rId92" w:history="1">
        <w:r>
          <w:rPr>
            <w:color w:val="0000FF"/>
          </w:rPr>
          <w:t>Приказа</w:t>
        </w:r>
      </w:hyperlink>
      <w:r>
        <w:t xml:space="preserve"> Минпросвещения России от 11.12.2020 N 712)</w:t>
      </w:r>
    </w:p>
    <w:p w:rsidR="003E0C7E" w:rsidRDefault="003E0C7E">
      <w:pPr>
        <w:pStyle w:val="ConsPlusNormal"/>
        <w:spacing w:before="220"/>
        <w:ind w:firstLine="540"/>
        <w:jc w:val="both"/>
      </w:pPr>
      <w:r>
        <w:t>Рабочие программы курсов внеурочной деятельности должны содержать:</w:t>
      </w:r>
    </w:p>
    <w:p w:rsidR="003E0C7E" w:rsidRDefault="003E0C7E">
      <w:pPr>
        <w:pStyle w:val="ConsPlusNormal"/>
        <w:spacing w:before="220"/>
        <w:ind w:firstLine="540"/>
        <w:jc w:val="both"/>
      </w:pPr>
      <w:r>
        <w:t>1) результаты освоения курса внеурочной деятельности;</w:t>
      </w:r>
    </w:p>
    <w:p w:rsidR="003E0C7E" w:rsidRDefault="003E0C7E">
      <w:pPr>
        <w:pStyle w:val="ConsPlusNormal"/>
        <w:spacing w:before="220"/>
        <w:ind w:firstLine="540"/>
        <w:jc w:val="both"/>
      </w:pPr>
      <w:r>
        <w:t>2) содержание курса внеурочной деятельности с указанием форм организации и видов деятельности;</w:t>
      </w:r>
    </w:p>
    <w:p w:rsidR="003E0C7E" w:rsidRDefault="003E0C7E">
      <w:pPr>
        <w:pStyle w:val="ConsPlusNormal"/>
        <w:spacing w:before="220"/>
        <w:ind w:firstLine="540"/>
        <w:jc w:val="both"/>
      </w:pPr>
      <w:r>
        <w:lastRenderedPageBreak/>
        <w:t>3) тематическое планирование.</w:t>
      </w:r>
    </w:p>
    <w:p w:rsidR="003E0C7E" w:rsidRDefault="003E0C7E">
      <w:pPr>
        <w:pStyle w:val="ConsPlusNormal"/>
        <w:jc w:val="both"/>
      </w:pPr>
      <w:r>
        <w:t xml:space="preserve">(п. 18.2.2 в ред. </w:t>
      </w:r>
      <w:hyperlink r:id="rId93" w:history="1">
        <w:r>
          <w:rPr>
            <w:color w:val="0000FF"/>
          </w:rPr>
          <w:t>Приказа</w:t>
        </w:r>
      </w:hyperlink>
      <w:r>
        <w:t xml:space="preserve"> Минобрнауки России от 31.12.2015 N 1577)</w:t>
      </w:r>
    </w:p>
    <w:p w:rsidR="003E0C7E" w:rsidRDefault="003E0C7E">
      <w:pPr>
        <w:pStyle w:val="ConsPlusNormal"/>
        <w:spacing w:before="220"/>
        <w:ind w:firstLine="540"/>
        <w:jc w:val="both"/>
      </w:pPr>
      <w:r>
        <w:t>18.2.3.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основного общего образования. Рабочая программа воспитания имеет модульную структуру и включает в себя:</w:t>
      </w:r>
    </w:p>
    <w:p w:rsidR="003E0C7E" w:rsidRDefault="003E0C7E">
      <w:pPr>
        <w:pStyle w:val="ConsPlusNormal"/>
        <w:spacing w:before="220"/>
        <w:ind w:firstLine="540"/>
        <w:jc w:val="both"/>
      </w:pPr>
      <w:r>
        <w:t>описание особенностей воспитательного процесса;</w:t>
      </w:r>
    </w:p>
    <w:p w:rsidR="003E0C7E" w:rsidRDefault="003E0C7E">
      <w:pPr>
        <w:pStyle w:val="ConsPlusNormal"/>
        <w:spacing w:before="220"/>
        <w:ind w:firstLine="540"/>
        <w:jc w:val="both"/>
      </w:pPr>
      <w:r>
        <w:t>цель и задачи воспитания обучающихся;</w:t>
      </w:r>
    </w:p>
    <w:p w:rsidR="003E0C7E" w:rsidRDefault="003E0C7E">
      <w:pPr>
        <w:pStyle w:val="ConsPlusNormal"/>
        <w:spacing w:before="220"/>
        <w:ind w:firstLine="540"/>
        <w:jc w:val="both"/>
      </w:pPr>
      <w: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rsidR="003E0C7E" w:rsidRDefault="003E0C7E">
      <w:pPr>
        <w:pStyle w:val="ConsPlusNormal"/>
        <w:spacing w:before="220"/>
        <w:ind w:firstLine="540"/>
        <w:jc w:val="both"/>
      </w:pPr>
      <w:r>
        <w:t>основные направления самоанализа воспитательной работы в организации, осуществляющей образовательную деятельность.</w:t>
      </w:r>
    </w:p>
    <w:p w:rsidR="003E0C7E" w:rsidRDefault="003E0C7E">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rsidR="003E0C7E" w:rsidRDefault="003E0C7E">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E0C7E" w:rsidRDefault="003E0C7E">
      <w:pPr>
        <w:pStyle w:val="ConsPlusNormal"/>
        <w:spacing w:before="220"/>
        <w:ind w:firstLine="540"/>
        <w:jc w:val="both"/>
      </w:pPr>
      <w: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rsidR="003E0C7E" w:rsidRDefault="003E0C7E">
      <w:pPr>
        <w:pStyle w:val="ConsPlusNormal"/>
        <w:jc w:val="both"/>
      </w:pPr>
      <w:r>
        <w:t xml:space="preserve">(п. 18.2.3 в ред. </w:t>
      </w:r>
      <w:hyperlink r:id="rId94" w:history="1">
        <w:r>
          <w:rPr>
            <w:color w:val="0000FF"/>
          </w:rPr>
          <w:t>Приказа</w:t>
        </w:r>
      </w:hyperlink>
      <w:r>
        <w:t xml:space="preserve"> Минпросвещения России от 11.12.2020 N 712)</w:t>
      </w:r>
    </w:p>
    <w:p w:rsidR="003E0C7E" w:rsidRDefault="003E0C7E">
      <w:pPr>
        <w:pStyle w:val="ConsPlusNormal"/>
        <w:spacing w:before="220"/>
        <w:ind w:firstLine="540"/>
        <w:jc w:val="both"/>
      </w:pPr>
      <w: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3E0C7E" w:rsidRDefault="003E0C7E">
      <w:pPr>
        <w:pStyle w:val="ConsPlusNormal"/>
        <w:spacing w:before="220"/>
        <w:ind w:firstLine="540"/>
        <w:jc w:val="both"/>
      </w:pPr>
      <w:r>
        <w:t>Программа должна обеспечивать:</w:t>
      </w:r>
    </w:p>
    <w:p w:rsidR="003E0C7E" w:rsidRDefault="003E0C7E">
      <w:pPr>
        <w:pStyle w:val="ConsPlusNormal"/>
        <w:spacing w:before="220"/>
        <w:ind w:firstLine="540"/>
        <w:jc w:val="both"/>
      </w:pPr>
      <w: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3E0C7E" w:rsidRDefault="003E0C7E">
      <w:pPr>
        <w:pStyle w:val="ConsPlusNormal"/>
        <w:jc w:val="both"/>
      </w:pPr>
      <w:r>
        <w:t xml:space="preserve">(в ред. </w:t>
      </w:r>
      <w:hyperlink r:id="rId9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3E0C7E" w:rsidRDefault="003E0C7E">
      <w:pPr>
        <w:pStyle w:val="ConsPlusNormal"/>
        <w:jc w:val="both"/>
      </w:pPr>
      <w:r>
        <w:t xml:space="preserve">(в ред. </w:t>
      </w:r>
      <w:hyperlink r:id="rId9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 xml:space="preserve">создание специальных условий воспитания, обучения детей с ограниченными </w:t>
      </w:r>
      <w:r>
        <w:lastRenderedPageBreak/>
        <w:t>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3E0C7E" w:rsidRDefault="003E0C7E">
      <w:pPr>
        <w:pStyle w:val="ConsPlusNormal"/>
        <w:jc w:val="both"/>
      </w:pPr>
      <w:r>
        <w:t xml:space="preserve">(в ред. </w:t>
      </w:r>
      <w:hyperlink r:id="rId9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Программа должна содержать:</w:t>
      </w:r>
    </w:p>
    <w:p w:rsidR="003E0C7E" w:rsidRDefault="003E0C7E">
      <w:pPr>
        <w:pStyle w:val="ConsPlusNormal"/>
        <w:spacing w:before="220"/>
        <w:ind w:firstLine="540"/>
        <w:jc w:val="both"/>
      </w:pPr>
      <w:r>
        <w:t>1) цели и задачи коррекционной работы с обучающимися при получении основного общего образования;</w:t>
      </w:r>
    </w:p>
    <w:p w:rsidR="003E0C7E" w:rsidRDefault="003E0C7E">
      <w:pPr>
        <w:pStyle w:val="ConsPlusNormal"/>
        <w:jc w:val="both"/>
      </w:pPr>
      <w:r>
        <w:t xml:space="preserve">(в ред. </w:t>
      </w:r>
      <w:hyperlink r:id="rId9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3E0C7E" w:rsidRDefault="003E0C7E">
      <w:pPr>
        <w:pStyle w:val="ConsPlusNormal"/>
        <w:spacing w:before="220"/>
        <w:ind w:firstLine="540"/>
        <w:jc w:val="both"/>
      </w:pPr>
      <w: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3E0C7E" w:rsidRDefault="003E0C7E">
      <w:pPr>
        <w:pStyle w:val="ConsPlusNormal"/>
        <w:spacing w:before="220"/>
        <w:ind w:firstLine="540"/>
        <w:jc w:val="both"/>
      </w:pPr>
      <w: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3E0C7E" w:rsidRDefault="003E0C7E">
      <w:pPr>
        <w:pStyle w:val="ConsPlusNormal"/>
        <w:jc w:val="both"/>
      </w:pPr>
      <w:r>
        <w:t xml:space="preserve">(в ред. </w:t>
      </w:r>
      <w:hyperlink r:id="rId9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5) планируемые результаты коррекционной работы.</w:t>
      </w:r>
    </w:p>
    <w:p w:rsidR="003E0C7E" w:rsidRDefault="003E0C7E">
      <w:pPr>
        <w:pStyle w:val="ConsPlusNormal"/>
        <w:spacing w:before="220"/>
        <w:ind w:firstLine="540"/>
        <w:jc w:val="both"/>
      </w:pPr>
      <w:r>
        <w:t>18.3. Организационный раздел основной образовательной программы:</w:t>
      </w:r>
    </w:p>
    <w:p w:rsidR="003E0C7E" w:rsidRDefault="003E0C7E">
      <w:pPr>
        <w:pStyle w:val="ConsPlusNormal"/>
        <w:spacing w:before="220"/>
        <w:ind w:firstLine="540"/>
        <w:jc w:val="both"/>
      </w:pPr>
      <w: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3E0C7E" w:rsidRDefault="003E0C7E">
      <w:pPr>
        <w:pStyle w:val="ConsPlusNormal"/>
        <w:spacing w:before="220"/>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E0C7E" w:rsidRDefault="003E0C7E">
      <w:pPr>
        <w:pStyle w:val="ConsPlusNormal"/>
        <w:jc w:val="both"/>
      </w:pPr>
      <w:r>
        <w:t xml:space="preserve">(в ред. </w:t>
      </w:r>
      <w:hyperlink r:id="rId10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w:t>
      </w:r>
    </w:p>
    <w:p w:rsidR="003E0C7E" w:rsidRDefault="003E0C7E">
      <w:pPr>
        <w:pStyle w:val="ConsPlusNormal"/>
        <w:spacing w:before="220"/>
        <w:ind w:firstLine="540"/>
        <w:jc w:val="both"/>
      </w:pPr>
      <w:r>
        <w:t xml:space="preserve">&lt;*&gt; Сноска исключена. - </w:t>
      </w:r>
      <w:hyperlink r:id="rId101" w:history="1">
        <w:r>
          <w:rPr>
            <w:color w:val="0000FF"/>
          </w:rPr>
          <w:t>Приказ</w:t>
        </w:r>
      </w:hyperlink>
      <w:r>
        <w:t xml:space="preserve"> Минобрнауки России от 29.12.2014 N 1644.</w:t>
      </w:r>
    </w:p>
    <w:p w:rsidR="003E0C7E" w:rsidRDefault="003E0C7E">
      <w:pPr>
        <w:pStyle w:val="ConsPlusNormal"/>
        <w:ind w:firstLine="540"/>
        <w:jc w:val="both"/>
      </w:pPr>
    </w:p>
    <w:p w:rsidR="003E0C7E" w:rsidRDefault="003E0C7E">
      <w:pPr>
        <w:pStyle w:val="ConsPlusNormal"/>
        <w:ind w:firstLine="540"/>
        <w:jc w:val="both"/>
      </w:pPr>
      <w:r>
        <w:t>В учебный план входят следующие обязательные предметные области и учебные предметы:</w:t>
      </w:r>
    </w:p>
    <w:p w:rsidR="003E0C7E" w:rsidRDefault="003E0C7E">
      <w:pPr>
        <w:pStyle w:val="ConsPlusNormal"/>
        <w:spacing w:before="220"/>
        <w:ind w:firstLine="540"/>
        <w:jc w:val="both"/>
      </w:pPr>
      <w:r>
        <w:t>русский язык и литература (русский язык, литература);</w:t>
      </w:r>
    </w:p>
    <w:p w:rsidR="003E0C7E" w:rsidRDefault="003E0C7E">
      <w:pPr>
        <w:pStyle w:val="ConsPlusNormal"/>
        <w:jc w:val="both"/>
      </w:pPr>
      <w:r>
        <w:lastRenderedPageBreak/>
        <w:t xml:space="preserve">(в ред. </w:t>
      </w:r>
      <w:hyperlink r:id="rId102" w:history="1">
        <w:r>
          <w:rPr>
            <w:color w:val="0000FF"/>
          </w:rPr>
          <w:t>Приказа</w:t>
        </w:r>
      </w:hyperlink>
      <w:r>
        <w:t xml:space="preserve"> Минобрнауки России от 31.12.2015 N 1577)</w:t>
      </w:r>
    </w:p>
    <w:p w:rsidR="003E0C7E" w:rsidRDefault="003E0C7E">
      <w:pPr>
        <w:pStyle w:val="ConsPlusNormal"/>
        <w:spacing w:before="220"/>
        <w:ind w:firstLine="540"/>
        <w:jc w:val="both"/>
      </w:pPr>
      <w:r>
        <w:t>родной язык и родная литература (родной язык, родная литература);</w:t>
      </w:r>
    </w:p>
    <w:p w:rsidR="003E0C7E" w:rsidRDefault="003E0C7E">
      <w:pPr>
        <w:pStyle w:val="ConsPlusNormal"/>
        <w:jc w:val="both"/>
      </w:pPr>
      <w:r>
        <w:t xml:space="preserve">(в ред. </w:t>
      </w:r>
      <w:hyperlink r:id="rId103" w:history="1">
        <w:r>
          <w:rPr>
            <w:color w:val="0000FF"/>
          </w:rPr>
          <w:t>Приказа</w:t>
        </w:r>
      </w:hyperlink>
      <w:r>
        <w:t xml:space="preserve"> Минобрнауки России от 31.12.2015 N 1577)</w:t>
      </w:r>
    </w:p>
    <w:p w:rsidR="003E0C7E" w:rsidRDefault="003E0C7E">
      <w:pPr>
        <w:pStyle w:val="ConsPlusNormal"/>
        <w:spacing w:before="220"/>
        <w:ind w:firstLine="540"/>
        <w:jc w:val="both"/>
      </w:pPr>
      <w:r>
        <w:t>иностранные языки (иностранный язык, второй иностранный язык);</w:t>
      </w:r>
    </w:p>
    <w:p w:rsidR="003E0C7E" w:rsidRDefault="003E0C7E">
      <w:pPr>
        <w:pStyle w:val="ConsPlusNormal"/>
        <w:jc w:val="both"/>
      </w:pPr>
      <w:r>
        <w:t xml:space="preserve">(в ред. </w:t>
      </w:r>
      <w:hyperlink r:id="rId104" w:history="1">
        <w:r>
          <w:rPr>
            <w:color w:val="0000FF"/>
          </w:rPr>
          <w:t>Приказа</w:t>
        </w:r>
      </w:hyperlink>
      <w:r>
        <w:t xml:space="preserve"> Минобрнауки России от 31.12.2015 N 1577)</w:t>
      </w:r>
    </w:p>
    <w:p w:rsidR="003E0C7E" w:rsidRDefault="003E0C7E">
      <w:pPr>
        <w:pStyle w:val="ConsPlusNormal"/>
        <w:spacing w:before="220"/>
        <w:ind w:firstLine="540"/>
        <w:jc w:val="both"/>
      </w:pPr>
      <w:r>
        <w:t>общественно-научные предметы (история России, всеобщая история, обществознание, география);</w:t>
      </w:r>
    </w:p>
    <w:p w:rsidR="003E0C7E" w:rsidRDefault="003E0C7E">
      <w:pPr>
        <w:pStyle w:val="ConsPlusNormal"/>
        <w:spacing w:before="220"/>
        <w:ind w:firstLine="540"/>
        <w:jc w:val="both"/>
      </w:pPr>
      <w:r>
        <w:t>математика и информатика (математика, алгебра, геометрия, информатика);</w:t>
      </w:r>
    </w:p>
    <w:p w:rsidR="003E0C7E" w:rsidRDefault="003E0C7E">
      <w:pPr>
        <w:pStyle w:val="ConsPlusNormal"/>
        <w:spacing w:before="220"/>
        <w:ind w:firstLine="540"/>
        <w:jc w:val="both"/>
      </w:pPr>
      <w:r>
        <w:t>основы духовно-нравственной культуры народов России;</w:t>
      </w:r>
    </w:p>
    <w:p w:rsidR="003E0C7E" w:rsidRDefault="003E0C7E">
      <w:pPr>
        <w:pStyle w:val="ConsPlusNormal"/>
        <w:spacing w:before="220"/>
        <w:ind w:firstLine="540"/>
        <w:jc w:val="both"/>
      </w:pPr>
      <w:r>
        <w:t>естественнонаучные предметы (физика, биология, химия);</w:t>
      </w:r>
    </w:p>
    <w:p w:rsidR="003E0C7E" w:rsidRDefault="003E0C7E">
      <w:pPr>
        <w:pStyle w:val="ConsPlusNormal"/>
        <w:spacing w:before="220"/>
        <w:ind w:firstLine="540"/>
        <w:jc w:val="both"/>
      </w:pPr>
      <w:r>
        <w:t>искусство (изобразительное искусство, музыка);</w:t>
      </w:r>
    </w:p>
    <w:p w:rsidR="003E0C7E" w:rsidRDefault="003E0C7E">
      <w:pPr>
        <w:pStyle w:val="ConsPlusNormal"/>
        <w:spacing w:before="220"/>
        <w:ind w:firstLine="540"/>
        <w:jc w:val="both"/>
      </w:pPr>
      <w:r>
        <w:t>технология (технология);</w:t>
      </w:r>
    </w:p>
    <w:p w:rsidR="003E0C7E" w:rsidRDefault="003E0C7E">
      <w:pPr>
        <w:pStyle w:val="ConsPlusNormal"/>
        <w:spacing w:before="220"/>
        <w:ind w:firstLine="540"/>
        <w:jc w:val="both"/>
      </w:pPr>
      <w:r>
        <w:t>физическая культура и основы безопасности жизнедеятельности (физическая культура, основы безопасности жизнедеятельности).</w:t>
      </w:r>
    </w:p>
    <w:p w:rsidR="003E0C7E" w:rsidRDefault="003E0C7E">
      <w:pPr>
        <w:pStyle w:val="ConsPlusNormal"/>
        <w:spacing w:before="220"/>
        <w:ind w:firstLine="540"/>
        <w:jc w:val="both"/>
      </w:pPr>
      <w: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3E0C7E" w:rsidRDefault="003E0C7E">
      <w:pPr>
        <w:pStyle w:val="ConsPlusNormal"/>
        <w:jc w:val="both"/>
      </w:pPr>
      <w:r>
        <w:t xml:space="preserve">(в ред. </w:t>
      </w:r>
      <w:hyperlink r:id="rId10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3E0C7E" w:rsidRDefault="003E0C7E">
      <w:pPr>
        <w:pStyle w:val="ConsPlusNormal"/>
        <w:jc w:val="both"/>
      </w:pPr>
      <w:r>
        <w:t xml:space="preserve">(в ред. </w:t>
      </w:r>
      <w:hyperlink r:id="rId10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 xml:space="preserve">Абзац исключен. - </w:t>
      </w:r>
      <w:hyperlink r:id="rId107" w:history="1">
        <w:r>
          <w:rPr>
            <w:color w:val="0000FF"/>
          </w:rPr>
          <w:t>Приказ</w:t>
        </w:r>
      </w:hyperlink>
      <w:r>
        <w:t xml:space="preserve"> Минобрнауки России от 29.12.2014 N 1644.</w:t>
      </w:r>
    </w:p>
    <w:p w:rsidR="003E0C7E" w:rsidRDefault="003E0C7E">
      <w:pPr>
        <w:pStyle w:val="ConsPlusNormal"/>
        <w:spacing w:before="220"/>
        <w:ind w:firstLine="540"/>
        <w:jc w:val="both"/>
      </w:pPr>
      <w:r>
        <w:t>Количество учебных занятий за 5 лет не может составлять менее 5267 часов и более 6020 часов.</w:t>
      </w:r>
    </w:p>
    <w:p w:rsidR="003E0C7E" w:rsidRDefault="003E0C7E">
      <w:pPr>
        <w:pStyle w:val="ConsPlusNormal"/>
        <w:spacing w:before="220"/>
        <w:ind w:firstLine="540"/>
        <w:jc w:val="both"/>
      </w:pPr>
      <w: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E0C7E" w:rsidRDefault="003E0C7E">
      <w:pPr>
        <w:pStyle w:val="ConsPlusNormal"/>
        <w:spacing w:before="220"/>
        <w:ind w:firstLine="540"/>
        <w:jc w:val="both"/>
      </w:pPr>
      <w:r>
        <w:t>даты начала и окончания учебного года;</w:t>
      </w:r>
    </w:p>
    <w:p w:rsidR="003E0C7E" w:rsidRDefault="003E0C7E">
      <w:pPr>
        <w:pStyle w:val="ConsPlusNormal"/>
        <w:spacing w:before="220"/>
        <w:ind w:firstLine="540"/>
        <w:jc w:val="both"/>
      </w:pPr>
      <w:r>
        <w:t>продолжительность учебного года, четвертей (триместров);</w:t>
      </w:r>
    </w:p>
    <w:p w:rsidR="003E0C7E" w:rsidRDefault="003E0C7E">
      <w:pPr>
        <w:pStyle w:val="ConsPlusNormal"/>
        <w:spacing w:before="220"/>
        <w:ind w:firstLine="540"/>
        <w:jc w:val="both"/>
      </w:pPr>
      <w:r>
        <w:t>сроки и продолжительность каникул;</w:t>
      </w:r>
    </w:p>
    <w:p w:rsidR="003E0C7E" w:rsidRDefault="003E0C7E">
      <w:pPr>
        <w:pStyle w:val="ConsPlusNormal"/>
        <w:spacing w:before="220"/>
        <w:ind w:firstLine="540"/>
        <w:jc w:val="both"/>
      </w:pPr>
      <w:r>
        <w:t>сроки проведения промежуточных аттестаций.</w:t>
      </w:r>
    </w:p>
    <w:p w:rsidR="003E0C7E" w:rsidRDefault="003E0C7E">
      <w:pPr>
        <w:pStyle w:val="ConsPlusNormal"/>
        <w:jc w:val="both"/>
      </w:pPr>
      <w:r>
        <w:t xml:space="preserve">(п. 18.3.1.1 введен </w:t>
      </w:r>
      <w:hyperlink r:id="rId108" w:history="1">
        <w:r>
          <w:rPr>
            <w:color w:val="0000FF"/>
          </w:rPr>
          <w:t>Приказом</w:t>
        </w:r>
      </w:hyperlink>
      <w:r>
        <w:t xml:space="preserve"> Минобрнауки России от 29.12.2014 N 1644)</w:t>
      </w:r>
    </w:p>
    <w:p w:rsidR="003E0C7E" w:rsidRDefault="003E0C7E">
      <w:pPr>
        <w:pStyle w:val="ConsPlusNormal"/>
        <w:spacing w:before="220"/>
        <w:ind w:firstLine="540"/>
        <w:jc w:val="both"/>
      </w:pPr>
      <w: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3E0C7E" w:rsidRDefault="003E0C7E">
      <w:pPr>
        <w:pStyle w:val="ConsPlusNormal"/>
        <w:spacing w:before="220"/>
        <w:ind w:firstLine="540"/>
        <w:jc w:val="both"/>
      </w:pPr>
      <w:r>
        <w:lastRenderedPageBreak/>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3E0C7E" w:rsidRDefault="003E0C7E">
      <w:pPr>
        <w:pStyle w:val="ConsPlusNormal"/>
        <w:spacing w:before="220"/>
        <w:ind w:firstLine="540"/>
        <w:jc w:val="both"/>
      </w:pPr>
      <w: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3E0C7E" w:rsidRDefault="003E0C7E">
      <w:pPr>
        <w:pStyle w:val="ConsPlusNormal"/>
        <w:spacing w:before="220"/>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rsidR="003E0C7E" w:rsidRDefault="003E0C7E">
      <w:pPr>
        <w:pStyle w:val="ConsPlusNormal"/>
        <w:jc w:val="both"/>
      </w:pPr>
      <w:r>
        <w:t xml:space="preserve">(п. 18.3.1.2 введен </w:t>
      </w:r>
      <w:hyperlink r:id="rId109" w:history="1">
        <w:r>
          <w:rPr>
            <w:color w:val="0000FF"/>
          </w:rPr>
          <w:t>Приказом</w:t>
        </w:r>
      </w:hyperlink>
      <w:r>
        <w:t xml:space="preserve"> Минобрнауки России от 29.12.2014 N 1644)</w:t>
      </w:r>
    </w:p>
    <w:p w:rsidR="003E0C7E" w:rsidRDefault="003E0C7E">
      <w:pPr>
        <w:pStyle w:val="ConsPlusNormal"/>
        <w:spacing w:before="220"/>
        <w:ind w:firstLine="540"/>
        <w:jc w:val="both"/>
      </w:pPr>
      <w: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3E0C7E" w:rsidRDefault="003E0C7E">
      <w:pPr>
        <w:pStyle w:val="ConsPlusNormal"/>
        <w:spacing w:before="220"/>
        <w:ind w:firstLine="540"/>
        <w:jc w:val="both"/>
      </w:pPr>
      <w: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3E0C7E" w:rsidRDefault="003E0C7E">
      <w:pPr>
        <w:pStyle w:val="ConsPlusNormal"/>
        <w:jc w:val="both"/>
      </w:pPr>
      <w:r>
        <w:t xml:space="preserve">(в ред. </w:t>
      </w:r>
      <w:hyperlink r:id="rId11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3E0C7E" w:rsidRDefault="003E0C7E">
      <w:pPr>
        <w:pStyle w:val="ConsPlusNormal"/>
        <w:jc w:val="both"/>
      </w:pPr>
      <w:r>
        <w:t xml:space="preserve">(в ред. </w:t>
      </w:r>
      <w:hyperlink r:id="rId11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Система условий должна содержать:</w:t>
      </w:r>
    </w:p>
    <w:p w:rsidR="003E0C7E" w:rsidRDefault="003E0C7E">
      <w:pPr>
        <w:pStyle w:val="ConsPlusNormal"/>
        <w:spacing w:before="220"/>
        <w:ind w:firstLine="540"/>
        <w:jc w:val="both"/>
      </w:pPr>
      <w:r>
        <w:t>описание имеющихся условий: кадровых, психолого-педагогических, финансовых, материально-технических, информационно-методических;</w:t>
      </w:r>
    </w:p>
    <w:p w:rsidR="003E0C7E" w:rsidRDefault="003E0C7E">
      <w:pPr>
        <w:pStyle w:val="ConsPlusNormal"/>
        <w:spacing w:before="220"/>
        <w:ind w:firstLine="540"/>
        <w:jc w:val="both"/>
      </w:pPr>
      <w: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3E0C7E" w:rsidRDefault="003E0C7E">
      <w:pPr>
        <w:pStyle w:val="ConsPlusNormal"/>
        <w:jc w:val="both"/>
      </w:pPr>
      <w:r>
        <w:t xml:space="preserve">(в ред. </w:t>
      </w:r>
      <w:hyperlink r:id="rId11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механизмы достижения целевых ориентиров в системе условий;</w:t>
      </w:r>
    </w:p>
    <w:p w:rsidR="003E0C7E" w:rsidRDefault="003E0C7E">
      <w:pPr>
        <w:pStyle w:val="ConsPlusNormal"/>
        <w:spacing w:before="220"/>
        <w:ind w:firstLine="540"/>
        <w:jc w:val="both"/>
      </w:pPr>
      <w:r>
        <w:t>сетевой график (дорожную карту) по формированию необходимой системы условий;</w:t>
      </w:r>
    </w:p>
    <w:p w:rsidR="003E0C7E" w:rsidRDefault="003E0C7E">
      <w:pPr>
        <w:pStyle w:val="ConsPlusNormal"/>
        <w:spacing w:before="220"/>
        <w:ind w:firstLine="540"/>
        <w:jc w:val="both"/>
      </w:pPr>
      <w:r>
        <w:t>контроль состояния системы условий.</w:t>
      </w:r>
    </w:p>
    <w:p w:rsidR="003E0C7E" w:rsidRDefault="003E0C7E">
      <w:pPr>
        <w:pStyle w:val="ConsPlusNormal"/>
        <w:ind w:firstLine="540"/>
        <w:jc w:val="both"/>
      </w:pPr>
    </w:p>
    <w:p w:rsidR="003E0C7E" w:rsidRDefault="003E0C7E">
      <w:pPr>
        <w:pStyle w:val="ConsPlusTitle"/>
        <w:jc w:val="center"/>
        <w:outlineLvl w:val="1"/>
      </w:pPr>
      <w:r>
        <w:t>IV. ТРЕБОВАНИЯ К УСЛОВИЯМ РЕАЛИЗАЦИИ ОСНОВНОЙ</w:t>
      </w:r>
    </w:p>
    <w:p w:rsidR="003E0C7E" w:rsidRDefault="003E0C7E">
      <w:pPr>
        <w:pStyle w:val="ConsPlusTitle"/>
        <w:jc w:val="center"/>
      </w:pPr>
      <w:r>
        <w:t>ОБРАЗОВАТЕЛЬНОЙ ПРОГРАММЫ ОСНОВНОГО ОБЩЕГО ОБРАЗОВАНИЯ</w:t>
      </w:r>
    </w:p>
    <w:p w:rsidR="003E0C7E" w:rsidRDefault="003E0C7E">
      <w:pPr>
        <w:pStyle w:val="ConsPlusNormal"/>
        <w:ind w:firstLine="540"/>
        <w:jc w:val="both"/>
      </w:pPr>
    </w:p>
    <w:p w:rsidR="003E0C7E" w:rsidRDefault="003E0C7E">
      <w:pPr>
        <w:pStyle w:val="ConsPlusNormal"/>
        <w:ind w:firstLine="540"/>
        <w:jc w:val="both"/>
      </w:pPr>
      <w:r>
        <w:t xml:space="preserve">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w:t>
      </w:r>
      <w:r>
        <w:lastRenderedPageBreak/>
        <w:t>основного общего образования.</w:t>
      </w:r>
    </w:p>
    <w:p w:rsidR="003E0C7E" w:rsidRDefault="003E0C7E">
      <w:pPr>
        <w:pStyle w:val="ConsPlusNormal"/>
        <w:spacing w:before="220"/>
        <w:ind w:firstLine="540"/>
        <w:jc w:val="both"/>
      </w:pPr>
      <w:r>
        <w:t>20. Результатом реализации указанных требований должно быть создание образовательной среды:</w:t>
      </w:r>
    </w:p>
    <w:p w:rsidR="003E0C7E" w:rsidRDefault="003E0C7E">
      <w:pPr>
        <w:pStyle w:val="ConsPlusNormal"/>
        <w:spacing w:before="220"/>
        <w:ind w:firstLine="540"/>
        <w:jc w:val="both"/>
      </w:pPr>
      <w: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3E0C7E" w:rsidRDefault="003E0C7E">
      <w:pPr>
        <w:pStyle w:val="ConsPlusNormal"/>
        <w:spacing w:before="220"/>
        <w:ind w:firstLine="540"/>
        <w:jc w:val="both"/>
      </w:pPr>
      <w:r>
        <w:t>гарантирующей охрану и укрепление физического, психологического и социального здоровья обучающихся;</w:t>
      </w:r>
    </w:p>
    <w:p w:rsidR="003E0C7E" w:rsidRDefault="003E0C7E">
      <w:pPr>
        <w:pStyle w:val="ConsPlusNormal"/>
        <w:spacing w:before="220"/>
        <w:ind w:firstLine="540"/>
        <w:jc w:val="both"/>
      </w:pPr>
      <w: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3E0C7E" w:rsidRDefault="003E0C7E">
      <w:pPr>
        <w:pStyle w:val="ConsPlusNormal"/>
        <w:jc w:val="both"/>
      </w:pPr>
      <w:r>
        <w:t xml:space="preserve">(в ред. </w:t>
      </w:r>
      <w:hyperlink r:id="rId11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3E0C7E" w:rsidRDefault="003E0C7E">
      <w:pPr>
        <w:pStyle w:val="ConsPlusNormal"/>
        <w:jc w:val="both"/>
      </w:pPr>
      <w:r>
        <w:t xml:space="preserve">(в ред. </w:t>
      </w:r>
      <w:hyperlink r:id="rId11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3E0C7E" w:rsidRDefault="003E0C7E">
      <w:pPr>
        <w:pStyle w:val="ConsPlusNormal"/>
        <w:spacing w:before="220"/>
        <w:ind w:firstLine="540"/>
        <w:jc w:val="both"/>
      </w:pPr>
      <w: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3E0C7E" w:rsidRDefault="003E0C7E">
      <w:pPr>
        <w:pStyle w:val="ConsPlusNormal"/>
        <w:jc w:val="both"/>
      </w:pPr>
      <w:r>
        <w:t xml:space="preserve">(в ред. </w:t>
      </w:r>
      <w:hyperlink r:id="rId11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овладения обучающимися ключевыми компетенциями, составляющими основу дальнейшего успешного образования и ориентации в мире профессий;</w:t>
      </w:r>
    </w:p>
    <w:p w:rsidR="003E0C7E" w:rsidRDefault="003E0C7E">
      <w:pPr>
        <w:pStyle w:val="ConsPlusNormal"/>
        <w:spacing w:before="220"/>
        <w:ind w:firstLine="540"/>
        <w:jc w:val="both"/>
      </w:pPr>
      <w:r>
        <w:t>формирования социальных ценностей обучающихся, основ их гражданской идентичности и социально-профессиональных ориентаций;</w:t>
      </w:r>
    </w:p>
    <w:p w:rsidR="003E0C7E" w:rsidRDefault="003E0C7E">
      <w:pPr>
        <w:pStyle w:val="ConsPlusNormal"/>
        <w:spacing w:before="220"/>
        <w:ind w:firstLine="540"/>
        <w:jc w:val="both"/>
      </w:pPr>
      <w: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3E0C7E" w:rsidRDefault="003E0C7E">
      <w:pPr>
        <w:pStyle w:val="ConsPlusNormal"/>
        <w:spacing w:before="220"/>
        <w:ind w:firstLine="540"/>
        <w:jc w:val="both"/>
      </w:pPr>
      <w: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3E0C7E" w:rsidRDefault="003E0C7E">
      <w:pPr>
        <w:pStyle w:val="ConsPlusNormal"/>
        <w:spacing w:before="220"/>
        <w:ind w:firstLine="540"/>
        <w:jc w:val="both"/>
      </w:pPr>
      <w: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3E0C7E" w:rsidRDefault="003E0C7E">
      <w:pPr>
        <w:pStyle w:val="ConsPlusNormal"/>
        <w:jc w:val="both"/>
      </w:pPr>
      <w:r>
        <w:t xml:space="preserve">(в ред. </w:t>
      </w:r>
      <w:hyperlink r:id="rId11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3E0C7E" w:rsidRDefault="003E0C7E">
      <w:pPr>
        <w:pStyle w:val="ConsPlusNormal"/>
        <w:spacing w:before="220"/>
        <w:ind w:firstLine="540"/>
        <w:jc w:val="both"/>
      </w:pPr>
      <w: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3E0C7E" w:rsidRDefault="003E0C7E">
      <w:pPr>
        <w:pStyle w:val="ConsPlusNormal"/>
        <w:spacing w:before="220"/>
        <w:ind w:firstLine="540"/>
        <w:jc w:val="both"/>
      </w:pPr>
      <w:r>
        <w:lastRenderedPageBreak/>
        <w:t>формирования у обучающихся экологической грамотности, навыков здорового и безопасного для человека и окружающей его среды образа жизни;</w:t>
      </w:r>
    </w:p>
    <w:p w:rsidR="003E0C7E" w:rsidRDefault="003E0C7E">
      <w:pPr>
        <w:pStyle w:val="ConsPlusNormal"/>
        <w:spacing w:before="220"/>
        <w:ind w:firstLine="540"/>
        <w:jc w:val="both"/>
      </w:pPr>
      <w:r>
        <w:t>использования в образовательной деятельности современных образовательных технологий деятельностного типа;</w:t>
      </w:r>
    </w:p>
    <w:p w:rsidR="003E0C7E" w:rsidRDefault="003E0C7E">
      <w:pPr>
        <w:pStyle w:val="ConsPlusNormal"/>
        <w:jc w:val="both"/>
      </w:pPr>
      <w:r>
        <w:t xml:space="preserve">(в ред. </w:t>
      </w:r>
      <w:hyperlink r:id="rId11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3E0C7E" w:rsidRDefault="003E0C7E">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3E0C7E" w:rsidRDefault="003E0C7E">
      <w:pPr>
        <w:pStyle w:val="ConsPlusNormal"/>
        <w:jc w:val="both"/>
      </w:pPr>
      <w:r>
        <w:t xml:space="preserve">(в ред. </w:t>
      </w:r>
      <w:hyperlink r:id="rId11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3E0C7E" w:rsidRDefault="003E0C7E">
      <w:pPr>
        <w:pStyle w:val="ConsPlusNormal"/>
        <w:jc w:val="both"/>
      </w:pPr>
      <w:r>
        <w:t xml:space="preserve">(в ред. </w:t>
      </w:r>
      <w:hyperlink r:id="rId11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22. Требования к кадровым условиям реализации основной образовательной программы основного общего образования включают:</w:t>
      </w:r>
    </w:p>
    <w:p w:rsidR="003E0C7E" w:rsidRDefault="003E0C7E">
      <w:pPr>
        <w:pStyle w:val="ConsPlusNormal"/>
        <w:spacing w:before="220"/>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3E0C7E" w:rsidRDefault="003E0C7E">
      <w:pPr>
        <w:pStyle w:val="ConsPlusNormal"/>
        <w:jc w:val="both"/>
      </w:pPr>
      <w:r>
        <w:t xml:space="preserve">(в ред. </w:t>
      </w:r>
      <w:hyperlink r:id="rId12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уровень квалификации педагогических и иных работников организации, осуществляющей образовательную деятельность;</w:t>
      </w:r>
    </w:p>
    <w:p w:rsidR="003E0C7E" w:rsidRDefault="003E0C7E">
      <w:pPr>
        <w:pStyle w:val="ConsPlusNormal"/>
        <w:jc w:val="both"/>
      </w:pPr>
      <w:r>
        <w:t xml:space="preserve">(в ред. </w:t>
      </w:r>
      <w:hyperlink r:id="rId12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3E0C7E" w:rsidRDefault="003E0C7E">
      <w:pPr>
        <w:pStyle w:val="ConsPlusNormal"/>
        <w:jc w:val="both"/>
      </w:pPr>
      <w:r>
        <w:t xml:space="preserve">(в ред. </w:t>
      </w:r>
      <w:hyperlink r:id="rId122" w:history="1">
        <w:r>
          <w:rPr>
            <w:color w:val="0000FF"/>
          </w:rPr>
          <w:t>Приказа</w:t>
        </w:r>
      </w:hyperlink>
      <w:r>
        <w:t xml:space="preserve"> Минобрнауки России от 29.12.2014 N 1644)</w:t>
      </w:r>
    </w:p>
    <w:p w:rsidR="003E0C7E" w:rsidRDefault="003E0C7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0C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0C7E" w:rsidRDefault="003E0C7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E0C7E" w:rsidRDefault="003E0C7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E0C7E" w:rsidRDefault="003E0C7E">
            <w:pPr>
              <w:pStyle w:val="ConsPlusNormal"/>
              <w:jc w:val="both"/>
            </w:pPr>
            <w:r>
              <w:rPr>
                <w:color w:val="392C69"/>
              </w:rPr>
              <w:t>КонсультантПлюс: примечание.</w:t>
            </w:r>
          </w:p>
          <w:p w:rsidR="003E0C7E" w:rsidRDefault="003E0C7E">
            <w:pPr>
              <w:pStyle w:val="ConsPlusNormal"/>
              <w:jc w:val="both"/>
            </w:pPr>
            <w:r>
              <w:rPr>
                <w:color w:val="392C69"/>
              </w:rPr>
              <w:t xml:space="preserve">Редакция данного абзаца создана в соответствии с текстом </w:t>
            </w:r>
            <w:hyperlink r:id="rId123" w:history="1">
              <w:r>
                <w:rPr>
                  <w:color w:val="0000FF"/>
                </w:rPr>
                <w:t>Приказа</w:t>
              </w:r>
            </w:hyperlink>
            <w:r>
              <w:rPr>
                <w:color w:val="392C69"/>
              </w:rPr>
              <w:t xml:space="preserve"> Минобрнауки России от 29.12.2014 N 1644, опубликованным в официальном источнике.</w:t>
            </w:r>
          </w:p>
        </w:tc>
        <w:tc>
          <w:tcPr>
            <w:tcW w:w="113" w:type="dxa"/>
            <w:tcBorders>
              <w:top w:val="nil"/>
              <w:left w:val="nil"/>
              <w:bottom w:val="nil"/>
              <w:right w:val="nil"/>
            </w:tcBorders>
            <w:shd w:val="clear" w:color="auto" w:fill="F4F3F8"/>
            <w:tcMar>
              <w:top w:w="0" w:type="dxa"/>
              <w:left w:w="0" w:type="dxa"/>
              <w:bottom w:w="0" w:type="dxa"/>
              <w:right w:w="0" w:type="dxa"/>
            </w:tcMar>
          </w:tcPr>
          <w:p w:rsidR="003E0C7E" w:rsidRDefault="003E0C7E">
            <w:pPr>
              <w:spacing w:after="1" w:line="0" w:lineRule="atLeast"/>
            </w:pPr>
          </w:p>
        </w:tc>
      </w:tr>
    </w:tbl>
    <w:p w:rsidR="003E0C7E" w:rsidRDefault="003E0C7E">
      <w:pPr>
        <w:pStyle w:val="ConsPlusNormal"/>
        <w:spacing w:before="280"/>
        <w:ind w:firstLine="540"/>
        <w:jc w:val="both"/>
      </w:pPr>
      <w: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3E0C7E" w:rsidRDefault="003E0C7E">
      <w:pPr>
        <w:pStyle w:val="ConsPlusNormal"/>
        <w:jc w:val="both"/>
      </w:pPr>
      <w:r>
        <w:t xml:space="preserve">(в ред. </w:t>
      </w:r>
      <w:hyperlink r:id="rId124" w:history="1">
        <w:r>
          <w:rPr>
            <w:color w:val="0000FF"/>
          </w:rPr>
          <w:t>Приказа</w:t>
        </w:r>
      </w:hyperlink>
      <w:r>
        <w:t xml:space="preserve"> Минобрнауки России от 29.12.2014 N 1644)</w:t>
      </w:r>
    </w:p>
    <w:p w:rsidR="003E0C7E" w:rsidRDefault="003E0C7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0C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0C7E" w:rsidRDefault="003E0C7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E0C7E" w:rsidRDefault="003E0C7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E0C7E" w:rsidRDefault="003E0C7E">
            <w:pPr>
              <w:pStyle w:val="ConsPlusNormal"/>
              <w:jc w:val="both"/>
            </w:pPr>
            <w:r>
              <w:rPr>
                <w:color w:val="392C69"/>
              </w:rPr>
              <w:t>КонсультантПлюс: примечание.</w:t>
            </w:r>
          </w:p>
          <w:p w:rsidR="003E0C7E" w:rsidRDefault="003E0C7E">
            <w:pPr>
              <w:pStyle w:val="ConsPlusNormal"/>
              <w:jc w:val="both"/>
            </w:pPr>
            <w:r>
              <w:rPr>
                <w:color w:val="392C69"/>
              </w:rPr>
              <w:t xml:space="preserve">Редакция данного абзаца создана в соответствии с текстом </w:t>
            </w:r>
            <w:hyperlink r:id="rId125" w:history="1">
              <w:r>
                <w:rPr>
                  <w:color w:val="0000FF"/>
                </w:rPr>
                <w:t>Приказа</w:t>
              </w:r>
            </w:hyperlink>
            <w:r>
              <w:rPr>
                <w:color w:val="392C69"/>
              </w:rPr>
              <w:t xml:space="preserve"> Минобрнауки России от 29.12.2014 N 1644, опубликованным в официальном источнике.</w:t>
            </w:r>
          </w:p>
        </w:tc>
        <w:tc>
          <w:tcPr>
            <w:tcW w:w="113" w:type="dxa"/>
            <w:tcBorders>
              <w:top w:val="nil"/>
              <w:left w:val="nil"/>
              <w:bottom w:val="nil"/>
              <w:right w:val="nil"/>
            </w:tcBorders>
            <w:shd w:val="clear" w:color="auto" w:fill="F4F3F8"/>
            <w:tcMar>
              <w:top w:w="0" w:type="dxa"/>
              <w:left w:w="0" w:type="dxa"/>
              <w:bottom w:w="0" w:type="dxa"/>
              <w:right w:w="0" w:type="dxa"/>
            </w:tcMar>
          </w:tcPr>
          <w:p w:rsidR="003E0C7E" w:rsidRDefault="003E0C7E">
            <w:pPr>
              <w:spacing w:after="1" w:line="0" w:lineRule="atLeast"/>
            </w:pPr>
          </w:p>
        </w:tc>
      </w:tr>
    </w:tbl>
    <w:p w:rsidR="003E0C7E" w:rsidRDefault="003E0C7E">
      <w:pPr>
        <w:pStyle w:val="ConsPlusNormal"/>
        <w:spacing w:before="280"/>
        <w:ind w:firstLine="540"/>
        <w:jc w:val="both"/>
      </w:pPr>
      <w:r>
        <w:t xml:space="preserve">Уровень квалификации работников организации, осуществляющей образовательную </w:t>
      </w:r>
      <w:r>
        <w:lastRenderedPageBreak/>
        <w:t xml:space="preserve">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26" w:history="1">
        <w:r>
          <w:rPr>
            <w:color w:val="0000FF"/>
          </w:rPr>
          <w:t>квалификационным характеристикам</w:t>
        </w:r>
      </w:hyperlink>
      <w: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3E0C7E" w:rsidRDefault="003E0C7E">
      <w:pPr>
        <w:pStyle w:val="ConsPlusNormal"/>
        <w:jc w:val="both"/>
      </w:pPr>
      <w:r>
        <w:t xml:space="preserve">(в ред. </w:t>
      </w:r>
      <w:hyperlink r:id="rId12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3E0C7E" w:rsidRDefault="003E0C7E">
      <w:pPr>
        <w:pStyle w:val="ConsPlusNormal"/>
        <w:jc w:val="both"/>
      </w:pPr>
      <w:r>
        <w:t xml:space="preserve">(в ред. </w:t>
      </w:r>
      <w:hyperlink r:id="rId12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3E0C7E" w:rsidRDefault="003E0C7E">
      <w:pPr>
        <w:pStyle w:val="ConsPlusNormal"/>
        <w:jc w:val="both"/>
      </w:pPr>
      <w:r>
        <w:t xml:space="preserve">(в ред. </w:t>
      </w:r>
      <w:hyperlink r:id="rId12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В системе образования должны быть созданы условия для:</w:t>
      </w:r>
    </w:p>
    <w:p w:rsidR="003E0C7E" w:rsidRDefault="003E0C7E">
      <w:pPr>
        <w:pStyle w:val="ConsPlusNormal"/>
        <w:spacing w:before="220"/>
        <w:ind w:firstLine="540"/>
        <w:jc w:val="both"/>
      </w:pPr>
      <w: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3E0C7E" w:rsidRDefault="003E0C7E">
      <w:pPr>
        <w:pStyle w:val="ConsPlusNormal"/>
        <w:jc w:val="both"/>
      </w:pPr>
      <w:r>
        <w:t xml:space="preserve">(в ред. </w:t>
      </w:r>
      <w:hyperlink r:id="rId13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3E0C7E" w:rsidRDefault="003E0C7E">
      <w:pPr>
        <w:pStyle w:val="ConsPlusNormal"/>
        <w:jc w:val="both"/>
      </w:pPr>
      <w:r>
        <w:t xml:space="preserve">(в ред. </w:t>
      </w:r>
      <w:hyperlink r:id="rId13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23. Финансово-экономические условия реализации основной образовательной программы основного общего образования должны:</w:t>
      </w:r>
    </w:p>
    <w:p w:rsidR="003E0C7E" w:rsidRDefault="003E0C7E">
      <w:pPr>
        <w:pStyle w:val="ConsPlusNormal"/>
        <w:spacing w:before="220"/>
        <w:ind w:firstLine="540"/>
        <w:jc w:val="both"/>
      </w:pPr>
      <w:r>
        <w:t>обеспечивать государственные гарантии прав граждан на получение бесплатного общедоступного основного общего образования;</w:t>
      </w:r>
    </w:p>
    <w:p w:rsidR="003E0C7E" w:rsidRDefault="003E0C7E">
      <w:pPr>
        <w:pStyle w:val="ConsPlusNormal"/>
        <w:spacing w:before="220"/>
        <w:ind w:firstLine="540"/>
        <w:jc w:val="both"/>
      </w:pPr>
      <w:r>
        <w:t>обеспечивать организации, осуществляющей образовательную деятельность возможность исполнения требований Стандарта;</w:t>
      </w:r>
    </w:p>
    <w:p w:rsidR="003E0C7E" w:rsidRDefault="003E0C7E">
      <w:pPr>
        <w:pStyle w:val="ConsPlusNormal"/>
        <w:jc w:val="both"/>
      </w:pPr>
      <w:r>
        <w:t xml:space="preserve">(в ред. </w:t>
      </w:r>
      <w:hyperlink r:id="rId13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3E0C7E" w:rsidRDefault="003E0C7E">
      <w:pPr>
        <w:pStyle w:val="ConsPlusNormal"/>
        <w:jc w:val="both"/>
      </w:pPr>
      <w:r>
        <w:t xml:space="preserve">(в ред. </w:t>
      </w:r>
      <w:hyperlink r:id="rId13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3E0C7E" w:rsidRDefault="003E0C7E">
      <w:pPr>
        <w:pStyle w:val="ConsPlusNormal"/>
        <w:spacing w:before="220"/>
        <w:ind w:firstLine="540"/>
        <w:jc w:val="both"/>
      </w:pPr>
      <w:r>
        <w:t xml:space="preserve">Нормативы, определяемые органами государственной власти субъектов Российской Федерации в соответствии с </w:t>
      </w:r>
      <w:hyperlink r:id="rId134"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w:t>
      </w:r>
      <w:r>
        <w:lastRenderedPageBreak/>
        <w:t>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3E0C7E" w:rsidRDefault="003E0C7E">
      <w:pPr>
        <w:pStyle w:val="ConsPlusNormal"/>
        <w:jc w:val="both"/>
      </w:pPr>
      <w:r>
        <w:t xml:space="preserve">(в ред. </w:t>
      </w:r>
      <w:hyperlink r:id="rId13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w:t>
      </w:r>
    </w:p>
    <w:p w:rsidR="003E0C7E" w:rsidRDefault="003E0C7E">
      <w:pPr>
        <w:pStyle w:val="ConsPlusNormal"/>
        <w:spacing w:before="220"/>
        <w:ind w:firstLine="540"/>
        <w:jc w:val="both"/>
      </w:pPr>
      <w:r>
        <w:t xml:space="preserve">&lt;*&gt; С учетом положений </w:t>
      </w:r>
      <w:hyperlink r:id="rId136"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E0C7E" w:rsidRDefault="003E0C7E">
      <w:pPr>
        <w:pStyle w:val="ConsPlusNormal"/>
        <w:jc w:val="both"/>
      </w:pPr>
      <w:r>
        <w:t xml:space="preserve">(сноска введена </w:t>
      </w:r>
      <w:hyperlink r:id="rId137" w:history="1">
        <w:r>
          <w:rPr>
            <w:color w:val="0000FF"/>
          </w:rPr>
          <w:t>Приказом</w:t>
        </w:r>
      </w:hyperlink>
      <w:r>
        <w:t xml:space="preserve"> Минобрнауки России от 29.12.2014 N 1644)</w:t>
      </w:r>
    </w:p>
    <w:p w:rsidR="003E0C7E" w:rsidRDefault="003E0C7E">
      <w:pPr>
        <w:pStyle w:val="ConsPlusNormal"/>
        <w:ind w:firstLine="540"/>
        <w:jc w:val="both"/>
      </w:pPr>
    </w:p>
    <w:p w:rsidR="003E0C7E" w:rsidRDefault="003E0C7E">
      <w:pPr>
        <w:pStyle w:val="ConsPlusNormal"/>
        <w:ind w:firstLine="540"/>
        <w:jc w:val="both"/>
      </w:pPr>
      <w:r>
        <w:t xml:space="preserve">Абзацы седьмой - четырнадцатый исключены. - </w:t>
      </w:r>
      <w:hyperlink r:id="rId138" w:history="1">
        <w:r>
          <w:rPr>
            <w:color w:val="0000FF"/>
          </w:rPr>
          <w:t>Приказ</w:t>
        </w:r>
      </w:hyperlink>
      <w:r>
        <w:t xml:space="preserve"> Минобрнауки России от 29.12.2014 N 1644.</w:t>
      </w:r>
    </w:p>
    <w:p w:rsidR="003E0C7E" w:rsidRDefault="003E0C7E">
      <w:pPr>
        <w:pStyle w:val="ConsPlusNormal"/>
        <w:spacing w:before="220"/>
        <w:ind w:firstLine="540"/>
        <w:jc w:val="both"/>
      </w:pPr>
      <w:r>
        <w:t>24. Материально-технические условия реализации основной образовательной программы основного общего образования должны обеспечивать:</w:t>
      </w:r>
    </w:p>
    <w:p w:rsidR="003E0C7E" w:rsidRDefault="003E0C7E">
      <w:pPr>
        <w:pStyle w:val="ConsPlusNormal"/>
        <w:spacing w:before="220"/>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3E0C7E" w:rsidRDefault="003E0C7E">
      <w:pPr>
        <w:pStyle w:val="ConsPlusNormal"/>
        <w:spacing w:before="220"/>
        <w:ind w:firstLine="540"/>
        <w:jc w:val="both"/>
      </w:pPr>
      <w:r>
        <w:t>2) соблюдение:</w:t>
      </w:r>
    </w:p>
    <w:p w:rsidR="003E0C7E" w:rsidRDefault="003E0C7E">
      <w:pPr>
        <w:pStyle w:val="ConsPlusNormal"/>
        <w:spacing w:before="220"/>
        <w:ind w:firstLine="540"/>
        <w:jc w:val="both"/>
      </w:pPr>
      <w: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3E0C7E" w:rsidRDefault="003E0C7E">
      <w:pPr>
        <w:pStyle w:val="ConsPlusNormal"/>
        <w:jc w:val="both"/>
      </w:pPr>
      <w:r>
        <w:t xml:space="preserve">(в ред. </w:t>
      </w:r>
      <w:hyperlink r:id="rId13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требований к санитарно-бытовым условиям (оборудование гардеробов, санузлов, мест личной гигиены);</w:t>
      </w:r>
    </w:p>
    <w:p w:rsidR="003E0C7E" w:rsidRDefault="003E0C7E">
      <w:pPr>
        <w:pStyle w:val="ConsPlusNormal"/>
        <w:spacing w:before="220"/>
        <w:ind w:firstLine="540"/>
        <w:jc w:val="both"/>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3E0C7E" w:rsidRDefault="003E0C7E">
      <w:pPr>
        <w:pStyle w:val="ConsPlusNormal"/>
        <w:spacing w:before="220"/>
        <w:ind w:firstLine="540"/>
        <w:jc w:val="both"/>
      </w:pPr>
      <w:r>
        <w:t>строительных норм и правил;</w:t>
      </w:r>
    </w:p>
    <w:p w:rsidR="003E0C7E" w:rsidRDefault="003E0C7E">
      <w:pPr>
        <w:pStyle w:val="ConsPlusNormal"/>
        <w:spacing w:before="220"/>
        <w:ind w:firstLine="540"/>
        <w:jc w:val="both"/>
      </w:pPr>
      <w:r>
        <w:t>требований пожарной и электробезопасности;</w:t>
      </w:r>
    </w:p>
    <w:p w:rsidR="003E0C7E" w:rsidRDefault="003E0C7E">
      <w:pPr>
        <w:pStyle w:val="ConsPlusNormal"/>
        <w:spacing w:before="220"/>
        <w:ind w:firstLine="540"/>
        <w:jc w:val="both"/>
      </w:pPr>
      <w:r>
        <w:t>требований охраны здоровья обучающихся и охраны труда работников организаций, осуществляющих образовательную деятельность;</w:t>
      </w:r>
    </w:p>
    <w:p w:rsidR="003E0C7E" w:rsidRDefault="003E0C7E">
      <w:pPr>
        <w:pStyle w:val="ConsPlusNormal"/>
        <w:jc w:val="both"/>
      </w:pPr>
      <w:r>
        <w:t xml:space="preserve">(в ред. </w:t>
      </w:r>
      <w:hyperlink r:id="rId14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требований к транспортному обслуживанию обучающихся;</w:t>
      </w:r>
    </w:p>
    <w:p w:rsidR="003E0C7E" w:rsidRDefault="003E0C7E">
      <w:pPr>
        <w:pStyle w:val="ConsPlusNormal"/>
        <w:spacing w:before="220"/>
        <w:ind w:firstLine="540"/>
        <w:jc w:val="both"/>
      </w:pPr>
      <w:r>
        <w:lastRenderedPageBreak/>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3E0C7E" w:rsidRDefault="003E0C7E">
      <w:pPr>
        <w:pStyle w:val="ConsPlusNormal"/>
        <w:jc w:val="both"/>
      </w:pPr>
      <w:r>
        <w:t xml:space="preserve">(в ред. </w:t>
      </w:r>
      <w:hyperlink r:id="rId14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3E0C7E" w:rsidRDefault="003E0C7E">
      <w:pPr>
        <w:pStyle w:val="ConsPlusNormal"/>
        <w:jc w:val="both"/>
      </w:pPr>
      <w:r>
        <w:t xml:space="preserve">(в ред. </w:t>
      </w:r>
      <w:hyperlink r:id="rId14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своевременных сроков и необходимых объемов текущего и капитального ремонта;</w:t>
      </w:r>
    </w:p>
    <w:p w:rsidR="003E0C7E" w:rsidRDefault="003E0C7E">
      <w:pPr>
        <w:pStyle w:val="ConsPlusNormal"/>
        <w:spacing w:before="220"/>
        <w:ind w:firstLine="540"/>
        <w:jc w:val="both"/>
      </w:pPr>
      <w: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3E0C7E" w:rsidRDefault="003E0C7E">
      <w:pPr>
        <w:pStyle w:val="ConsPlusNormal"/>
        <w:jc w:val="both"/>
      </w:pPr>
      <w:r>
        <w:t xml:space="preserve">(в ред. </w:t>
      </w:r>
      <w:hyperlink r:id="rId14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3E0C7E" w:rsidRDefault="003E0C7E">
      <w:pPr>
        <w:pStyle w:val="ConsPlusNormal"/>
        <w:jc w:val="both"/>
      </w:pPr>
      <w:r>
        <w:t xml:space="preserve">(в ред. </w:t>
      </w:r>
      <w:hyperlink r:id="rId14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3E0C7E" w:rsidRDefault="003E0C7E">
      <w:pPr>
        <w:pStyle w:val="ConsPlusNormal"/>
        <w:jc w:val="both"/>
      </w:pPr>
      <w:r>
        <w:t xml:space="preserve">(в ред. </w:t>
      </w:r>
      <w:hyperlink r:id="rId14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учебные кабинеты с автоматизированными рабочими местами обучающихся и педагогических работников, лекционные аудитории;</w:t>
      </w:r>
    </w:p>
    <w:p w:rsidR="003E0C7E" w:rsidRDefault="003E0C7E">
      <w:pPr>
        <w:pStyle w:val="ConsPlusNormal"/>
        <w:spacing w:before="220"/>
        <w:ind w:firstLine="540"/>
        <w:jc w:val="both"/>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3E0C7E" w:rsidRDefault="003E0C7E">
      <w:pPr>
        <w:pStyle w:val="ConsPlusNormal"/>
        <w:spacing w:before="220"/>
        <w:ind w:firstLine="540"/>
        <w:jc w:val="both"/>
      </w:pPr>
      <w:r>
        <w:t>лингафонные кабинеты, обеспечивающие изучение иностранных языков;</w:t>
      </w:r>
    </w:p>
    <w:p w:rsidR="003E0C7E" w:rsidRDefault="003E0C7E">
      <w:pPr>
        <w:pStyle w:val="ConsPlusNormal"/>
        <w:spacing w:before="220"/>
        <w:ind w:firstLine="540"/>
        <w:jc w:val="both"/>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3E0C7E" w:rsidRDefault="003E0C7E">
      <w:pPr>
        <w:pStyle w:val="ConsPlusNormal"/>
        <w:spacing w:before="220"/>
        <w:ind w:firstLine="540"/>
        <w:jc w:val="both"/>
      </w:pPr>
      <w: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3E0C7E" w:rsidRDefault="003E0C7E">
      <w:pPr>
        <w:pStyle w:val="ConsPlusNormal"/>
        <w:spacing w:before="220"/>
        <w:ind w:firstLine="54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3E0C7E" w:rsidRDefault="003E0C7E">
      <w:pPr>
        <w:pStyle w:val="ConsPlusNormal"/>
        <w:spacing w:before="220"/>
        <w:ind w:firstLine="540"/>
        <w:jc w:val="both"/>
      </w:pPr>
      <w:r>
        <w:t>помещения медицинского назначения;</w:t>
      </w:r>
    </w:p>
    <w:p w:rsidR="003E0C7E" w:rsidRDefault="003E0C7E">
      <w:pPr>
        <w:pStyle w:val="ConsPlusNormal"/>
        <w:spacing w:before="220"/>
        <w:ind w:firstLine="540"/>
        <w:jc w:val="both"/>
      </w:pPr>
      <w:r>
        <w:t xml:space="preserve">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w:t>
      </w:r>
      <w:r>
        <w:lastRenderedPageBreak/>
        <w:t>возможностями здоровья;</w:t>
      </w:r>
    </w:p>
    <w:p w:rsidR="003E0C7E" w:rsidRDefault="003E0C7E">
      <w:pPr>
        <w:pStyle w:val="ConsPlusNormal"/>
        <w:jc w:val="both"/>
      </w:pPr>
      <w:r>
        <w:t xml:space="preserve">(в ред. </w:t>
      </w:r>
      <w:hyperlink r:id="rId14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гардеробы, санузлы, места личной гигиены;</w:t>
      </w:r>
    </w:p>
    <w:p w:rsidR="003E0C7E" w:rsidRDefault="003E0C7E">
      <w:pPr>
        <w:pStyle w:val="ConsPlusNormal"/>
        <w:spacing w:before="220"/>
        <w:ind w:firstLine="540"/>
        <w:jc w:val="both"/>
      </w:pPr>
      <w:r>
        <w:t>участок (территорию) с необходимым набором оборудованных зон;</w:t>
      </w:r>
    </w:p>
    <w:p w:rsidR="003E0C7E" w:rsidRDefault="003E0C7E">
      <w:pPr>
        <w:pStyle w:val="ConsPlusNormal"/>
        <w:spacing w:before="220"/>
        <w:ind w:firstLine="540"/>
        <w:jc w:val="both"/>
      </w:pPr>
      <w: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3E0C7E" w:rsidRDefault="003E0C7E">
      <w:pPr>
        <w:pStyle w:val="ConsPlusNormal"/>
        <w:spacing w:before="220"/>
        <w:ind w:firstLine="540"/>
        <w:jc w:val="both"/>
      </w:pPr>
      <w:r>
        <w:t>мебель, офисное оснащение и хозяйственный инвентарь.</w:t>
      </w:r>
    </w:p>
    <w:p w:rsidR="003E0C7E" w:rsidRDefault="003E0C7E">
      <w:pPr>
        <w:pStyle w:val="ConsPlusNormal"/>
        <w:spacing w:before="220"/>
        <w:ind w:firstLine="540"/>
        <w:jc w:val="both"/>
      </w:pPr>
      <w: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3E0C7E" w:rsidRDefault="003E0C7E">
      <w:pPr>
        <w:pStyle w:val="ConsPlusNormal"/>
        <w:jc w:val="both"/>
      </w:pPr>
      <w:r>
        <w:t xml:space="preserve">(в ред. </w:t>
      </w:r>
      <w:hyperlink r:id="rId14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Материально-техническое оснащение образовательной деятельности должно обеспечивать возможность:</w:t>
      </w:r>
    </w:p>
    <w:p w:rsidR="003E0C7E" w:rsidRDefault="003E0C7E">
      <w:pPr>
        <w:pStyle w:val="ConsPlusNormal"/>
        <w:jc w:val="both"/>
      </w:pPr>
      <w:r>
        <w:t xml:space="preserve">(в ред. </w:t>
      </w:r>
      <w:hyperlink r:id="rId14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реализации индивидуальных учебных планов обучающихся, осуществления их самостоятельной образовательной деятельности;</w:t>
      </w:r>
    </w:p>
    <w:p w:rsidR="003E0C7E" w:rsidRDefault="003E0C7E">
      <w:pPr>
        <w:pStyle w:val="ConsPlusNormal"/>
        <w:jc w:val="both"/>
      </w:pPr>
      <w:r>
        <w:t xml:space="preserve">(в ред. </w:t>
      </w:r>
      <w:hyperlink r:id="rId14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E0C7E" w:rsidRDefault="003E0C7E">
      <w:pPr>
        <w:pStyle w:val="ConsPlusNormal"/>
        <w:spacing w:before="220"/>
        <w:ind w:firstLine="540"/>
        <w:jc w:val="both"/>
      </w:pPr>
      <w: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3E0C7E" w:rsidRDefault="003E0C7E">
      <w:pPr>
        <w:pStyle w:val="ConsPlusNormal"/>
        <w:spacing w:before="220"/>
        <w:ind w:firstLine="540"/>
        <w:jc w:val="both"/>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3E0C7E" w:rsidRDefault="003E0C7E">
      <w:pPr>
        <w:pStyle w:val="ConsPlusNormal"/>
        <w:spacing w:before="220"/>
        <w:ind w:firstLine="540"/>
        <w:jc w:val="both"/>
      </w:pPr>
      <w: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3E0C7E" w:rsidRDefault="003E0C7E">
      <w:pPr>
        <w:pStyle w:val="ConsPlusNormal"/>
        <w:spacing w:before="220"/>
        <w:ind w:firstLine="540"/>
        <w:jc w:val="both"/>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E0C7E" w:rsidRDefault="003E0C7E">
      <w:pPr>
        <w:pStyle w:val="ConsPlusNormal"/>
        <w:spacing w:before="220"/>
        <w:ind w:firstLine="540"/>
        <w:jc w:val="both"/>
      </w:pPr>
      <w:r>
        <w:t>наблюдений, наглядного представления и анализа данных; использования цифровых планов и карт, спутниковых изображений;</w:t>
      </w:r>
    </w:p>
    <w:p w:rsidR="003E0C7E" w:rsidRDefault="003E0C7E">
      <w:pPr>
        <w:pStyle w:val="ConsPlusNormal"/>
        <w:spacing w:before="220"/>
        <w:ind w:firstLine="540"/>
        <w:jc w:val="both"/>
      </w:pPr>
      <w:r>
        <w:lastRenderedPageBreak/>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3E0C7E" w:rsidRDefault="003E0C7E">
      <w:pPr>
        <w:pStyle w:val="ConsPlusNormal"/>
        <w:spacing w:before="220"/>
        <w:ind w:firstLine="540"/>
        <w:jc w:val="both"/>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3E0C7E" w:rsidRDefault="003E0C7E">
      <w:pPr>
        <w:pStyle w:val="ConsPlusNormal"/>
        <w:spacing w:before="220"/>
        <w:ind w:firstLine="540"/>
        <w:jc w:val="both"/>
      </w:pPr>
      <w:r>
        <w:t>занятий по изучению правил дорожного движения с использованием игр, оборудования, а также компьютерных технологий;</w:t>
      </w:r>
    </w:p>
    <w:p w:rsidR="003E0C7E" w:rsidRDefault="003E0C7E">
      <w:pPr>
        <w:pStyle w:val="ConsPlusNormal"/>
        <w:spacing w:before="220"/>
        <w:ind w:firstLine="540"/>
        <w:jc w:val="both"/>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3E0C7E" w:rsidRDefault="003E0C7E">
      <w:pPr>
        <w:pStyle w:val="ConsPlusNormal"/>
        <w:jc w:val="both"/>
      </w:pPr>
      <w:r>
        <w:t xml:space="preserve">(в ред. </w:t>
      </w:r>
      <w:hyperlink r:id="rId15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3E0C7E" w:rsidRDefault="003E0C7E">
      <w:pPr>
        <w:pStyle w:val="ConsPlusNormal"/>
        <w:jc w:val="both"/>
      </w:pPr>
      <w:r>
        <w:t xml:space="preserve">(в ред. </w:t>
      </w:r>
      <w:hyperlink r:id="rId15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3E0C7E" w:rsidRDefault="003E0C7E">
      <w:pPr>
        <w:pStyle w:val="ConsPlusNormal"/>
        <w:spacing w:before="220"/>
        <w:ind w:firstLine="540"/>
        <w:jc w:val="both"/>
      </w:pPr>
      <w:r>
        <w:t>планирования учебной деятельности, фиксации ее динамики, промежуточных и итоговых результатов;</w:t>
      </w:r>
    </w:p>
    <w:p w:rsidR="003E0C7E" w:rsidRDefault="003E0C7E">
      <w:pPr>
        <w:pStyle w:val="ConsPlusNormal"/>
        <w:jc w:val="both"/>
      </w:pPr>
      <w:r>
        <w:t xml:space="preserve">(в ред. </w:t>
      </w:r>
      <w:hyperlink r:id="rId15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3E0C7E" w:rsidRDefault="003E0C7E">
      <w:pPr>
        <w:pStyle w:val="ConsPlusNormal"/>
        <w:spacing w:before="220"/>
        <w:ind w:firstLine="540"/>
        <w:jc w:val="both"/>
      </w:pPr>
      <w:r>
        <w:t>выпуска школьных печатных изданий, работы школьного телевидения,</w:t>
      </w:r>
    </w:p>
    <w:p w:rsidR="003E0C7E" w:rsidRDefault="003E0C7E">
      <w:pPr>
        <w:pStyle w:val="ConsPlusNormal"/>
        <w:spacing w:before="220"/>
        <w:ind w:firstLine="540"/>
        <w:jc w:val="both"/>
      </w:pPr>
      <w:r>
        <w:t>организации качественного горячего питания, медицинского обслуживания и отдыха обучающихся.</w:t>
      </w:r>
    </w:p>
    <w:p w:rsidR="003E0C7E" w:rsidRDefault="003E0C7E">
      <w:pPr>
        <w:pStyle w:val="ConsPlusNormal"/>
        <w:spacing w:before="220"/>
        <w:ind w:firstLine="540"/>
        <w:jc w:val="both"/>
      </w:pPr>
      <w:r>
        <w:t>Все указанные виды деятельности должны быть обеспечены расходными материалами.</w:t>
      </w:r>
    </w:p>
    <w:p w:rsidR="003E0C7E" w:rsidRDefault="003E0C7E">
      <w:pPr>
        <w:pStyle w:val="ConsPlusNormal"/>
        <w:spacing w:before="220"/>
        <w:ind w:firstLine="540"/>
        <w:jc w:val="both"/>
      </w:pPr>
      <w:r>
        <w:t>25. Психолого-педагогические условия реализации основной образовательной программы основного общего образования должны обеспечивать:</w:t>
      </w:r>
    </w:p>
    <w:p w:rsidR="003E0C7E" w:rsidRDefault="003E0C7E">
      <w:pPr>
        <w:pStyle w:val="ConsPlusNormal"/>
        <w:spacing w:before="220"/>
        <w:ind w:firstLine="540"/>
        <w:jc w:val="both"/>
      </w:pPr>
      <w:r>
        <w:t>преемственность содержания и форм организации образовательной деятельности при получении основного общего образования;</w:t>
      </w:r>
    </w:p>
    <w:p w:rsidR="003E0C7E" w:rsidRDefault="003E0C7E">
      <w:pPr>
        <w:pStyle w:val="ConsPlusNormal"/>
        <w:jc w:val="both"/>
      </w:pPr>
      <w:r>
        <w:t xml:space="preserve">(в ред. </w:t>
      </w:r>
      <w:hyperlink r:id="rId15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3E0C7E" w:rsidRDefault="003E0C7E">
      <w:pPr>
        <w:pStyle w:val="ConsPlusNormal"/>
        <w:spacing w:before="220"/>
        <w:ind w:firstLine="540"/>
        <w:jc w:val="both"/>
      </w:pPr>
      <w: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3E0C7E" w:rsidRDefault="003E0C7E">
      <w:pPr>
        <w:pStyle w:val="ConsPlusNormal"/>
        <w:spacing w:before="220"/>
        <w:ind w:firstLine="540"/>
        <w:jc w:val="both"/>
      </w:pPr>
      <w:r>
        <w:t xml:space="preserve">вариативность направлений психолого-педагогического сопровождения участников </w:t>
      </w:r>
      <w:r>
        <w:lastRenderedPageBreak/>
        <w:t>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E0C7E" w:rsidRDefault="003E0C7E">
      <w:pPr>
        <w:pStyle w:val="ConsPlusNormal"/>
        <w:jc w:val="both"/>
      </w:pPr>
      <w:r>
        <w:t xml:space="preserve">(в ред. </w:t>
      </w:r>
      <w:hyperlink r:id="rId15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диверсификацию уровней психолого-педагогического сопровождения (индивидуальный, групповой, уровень класса, уровень учреждения);</w:t>
      </w:r>
    </w:p>
    <w:p w:rsidR="003E0C7E" w:rsidRDefault="003E0C7E">
      <w:pPr>
        <w:pStyle w:val="ConsPlusNormal"/>
        <w:spacing w:before="220"/>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3E0C7E" w:rsidRDefault="003E0C7E">
      <w:pPr>
        <w:pStyle w:val="ConsPlusNormal"/>
        <w:jc w:val="both"/>
      </w:pPr>
      <w:r>
        <w:t xml:space="preserve">(в ред. </w:t>
      </w:r>
      <w:hyperlink r:id="rId15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3E0C7E" w:rsidRDefault="003E0C7E">
      <w:pPr>
        <w:pStyle w:val="ConsPlusNormal"/>
        <w:spacing w:before="220"/>
        <w:ind w:firstLine="540"/>
        <w:jc w:val="both"/>
      </w:pPr>
      <w: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E0C7E" w:rsidRDefault="003E0C7E">
      <w:pPr>
        <w:pStyle w:val="ConsPlusNormal"/>
        <w:jc w:val="both"/>
      </w:pPr>
      <w:r>
        <w:t xml:space="preserve">(в ред. </w:t>
      </w:r>
      <w:hyperlink r:id="rId15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Информационно-образовательная среда организации, осуществляющей образовательную деятельность должна обеспечивать:</w:t>
      </w:r>
    </w:p>
    <w:p w:rsidR="003E0C7E" w:rsidRDefault="003E0C7E">
      <w:pPr>
        <w:pStyle w:val="ConsPlusNormal"/>
        <w:jc w:val="both"/>
      </w:pPr>
      <w:r>
        <w:t xml:space="preserve">(в ред. </w:t>
      </w:r>
      <w:hyperlink r:id="rId15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информационно-методическую поддержку образовательной деятельности;</w:t>
      </w:r>
    </w:p>
    <w:p w:rsidR="003E0C7E" w:rsidRDefault="003E0C7E">
      <w:pPr>
        <w:pStyle w:val="ConsPlusNormal"/>
        <w:jc w:val="both"/>
      </w:pPr>
      <w:r>
        <w:t xml:space="preserve">(в ред. </w:t>
      </w:r>
      <w:hyperlink r:id="rId15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планирование образовательной деятельности и ее ресурсного обеспечения;</w:t>
      </w:r>
    </w:p>
    <w:p w:rsidR="003E0C7E" w:rsidRDefault="003E0C7E">
      <w:pPr>
        <w:pStyle w:val="ConsPlusNormal"/>
        <w:jc w:val="both"/>
      </w:pPr>
      <w:r>
        <w:t xml:space="preserve">(в ред. </w:t>
      </w:r>
      <w:hyperlink r:id="rId159"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мониторинг и фиксацию хода и результатов образовательной деятельности;</w:t>
      </w:r>
    </w:p>
    <w:p w:rsidR="003E0C7E" w:rsidRDefault="003E0C7E">
      <w:pPr>
        <w:pStyle w:val="ConsPlusNormal"/>
        <w:jc w:val="both"/>
      </w:pPr>
      <w:r>
        <w:t xml:space="preserve">(в ред. </w:t>
      </w:r>
      <w:hyperlink r:id="rId160"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мониторинг здоровья обучающихся;</w:t>
      </w:r>
    </w:p>
    <w:p w:rsidR="003E0C7E" w:rsidRDefault="003E0C7E">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3E0C7E" w:rsidRDefault="003E0C7E">
      <w:pPr>
        <w:pStyle w:val="ConsPlusNormal"/>
        <w:spacing w:before="220"/>
        <w:ind w:firstLine="540"/>
        <w:jc w:val="both"/>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3E0C7E" w:rsidRDefault="003E0C7E">
      <w:pPr>
        <w:pStyle w:val="ConsPlusNormal"/>
        <w:jc w:val="both"/>
      </w:pPr>
      <w:r>
        <w:t xml:space="preserve">(в ред. </w:t>
      </w:r>
      <w:hyperlink r:id="rId161"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 xml:space="preserve">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w:t>
      </w:r>
      <w:r>
        <w:lastRenderedPageBreak/>
        <w:t>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3E0C7E" w:rsidRDefault="003E0C7E">
      <w:pPr>
        <w:pStyle w:val="ConsPlusNormal"/>
        <w:jc w:val="both"/>
      </w:pPr>
      <w:r>
        <w:t xml:space="preserve">(в ред. </w:t>
      </w:r>
      <w:hyperlink r:id="rId162"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3E0C7E" w:rsidRDefault="003E0C7E">
      <w:pPr>
        <w:pStyle w:val="ConsPlusNormal"/>
        <w:jc w:val="both"/>
      </w:pPr>
      <w:r>
        <w:t xml:space="preserve">(в ред. </w:t>
      </w:r>
      <w:hyperlink r:id="rId163"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Функционирование информационно-образовательной среды должно соответствовать законодательству Российской Федерации.</w:t>
      </w:r>
    </w:p>
    <w:p w:rsidR="003E0C7E" w:rsidRDefault="003E0C7E">
      <w:pPr>
        <w:pStyle w:val="ConsPlusNormal"/>
        <w:spacing w:before="220"/>
        <w:ind w:firstLine="540"/>
        <w:jc w:val="both"/>
      </w:pPr>
      <w: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3E0C7E" w:rsidRDefault="003E0C7E">
      <w:pPr>
        <w:pStyle w:val="ConsPlusNormal"/>
        <w:jc w:val="both"/>
      </w:pPr>
      <w:r>
        <w:t xml:space="preserve">(в ред. </w:t>
      </w:r>
      <w:hyperlink r:id="rId164"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3E0C7E" w:rsidRDefault="003E0C7E">
      <w:pPr>
        <w:pStyle w:val="ConsPlusNormal"/>
        <w:spacing w:before="220"/>
        <w:ind w:firstLine="540"/>
        <w:jc w:val="both"/>
      </w:pPr>
      <w: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E0C7E" w:rsidRDefault="003E0C7E">
      <w:pPr>
        <w:pStyle w:val="ConsPlusNormal"/>
        <w:spacing w:before="220"/>
        <w:ind w:firstLine="540"/>
        <w:jc w:val="both"/>
      </w:pPr>
      <w: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3E0C7E" w:rsidRDefault="003E0C7E">
      <w:pPr>
        <w:pStyle w:val="ConsPlusNormal"/>
        <w:jc w:val="both"/>
      </w:pPr>
      <w:r>
        <w:t xml:space="preserve">(в ред. </w:t>
      </w:r>
      <w:hyperlink r:id="rId165"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3E0C7E" w:rsidRDefault="003E0C7E">
      <w:pPr>
        <w:pStyle w:val="ConsPlusNormal"/>
        <w:jc w:val="both"/>
      </w:pPr>
      <w:r>
        <w:t xml:space="preserve">(в ред. </w:t>
      </w:r>
      <w:hyperlink r:id="rId166"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3E0C7E" w:rsidRDefault="003E0C7E">
      <w:pPr>
        <w:pStyle w:val="ConsPlusNormal"/>
        <w:jc w:val="both"/>
      </w:pPr>
      <w:r>
        <w:t xml:space="preserve">(в ред. </w:t>
      </w:r>
      <w:hyperlink r:id="rId167"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w:t>
      </w:r>
      <w:r>
        <w:lastRenderedPageBreak/>
        <w:t>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3E0C7E" w:rsidRDefault="003E0C7E">
      <w:pPr>
        <w:pStyle w:val="ConsPlusNormal"/>
        <w:jc w:val="both"/>
      </w:pPr>
      <w:r>
        <w:t xml:space="preserve">(в ред. </w:t>
      </w:r>
      <w:hyperlink r:id="rId168" w:history="1">
        <w:r>
          <w:rPr>
            <w:color w:val="0000FF"/>
          </w:rPr>
          <w:t>Приказа</w:t>
        </w:r>
      </w:hyperlink>
      <w:r>
        <w:t xml:space="preserve"> Минобрнауки России от 29.12.2014 N 1644)</w:t>
      </w:r>
    </w:p>
    <w:p w:rsidR="003E0C7E" w:rsidRDefault="003E0C7E">
      <w:pPr>
        <w:pStyle w:val="ConsPlusNormal"/>
        <w:spacing w:before="220"/>
        <w:ind w:firstLine="540"/>
        <w:jc w:val="both"/>
      </w:pPr>
      <w: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3E0C7E" w:rsidRDefault="003E0C7E">
      <w:pPr>
        <w:pStyle w:val="ConsPlusNormal"/>
        <w:jc w:val="both"/>
      </w:pPr>
      <w:r>
        <w:t xml:space="preserve">(в ред. </w:t>
      </w:r>
      <w:hyperlink r:id="rId169" w:history="1">
        <w:r>
          <w:rPr>
            <w:color w:val="0000FF"/>
          </w:rPr>
          <w:t>Приказа</w:t>
        </w:r>
      </w:hyperlink>
      <w:r>
        <w:t xml:space="preserve"> Минобрнауки России от 29.12.2014 N 1644)</w:t>
      </w:r>
    </w:p>
    <w:p w:rsidR="003E0C7E" w:rsidRDefault="003E0C7E">
      <w:pPr>
        <w:pStyle w:val="ConsPlusNormal"/>
        <w:ind w:firstLine="540"/>
        <w:jc w:val="both"/>
      </w:pPr>
    </w:p>
    <w:p w:rsidR="003E0C7E" w:rsidRDefault="003E0C7E">
      <w:pPr>
        <w:pStyle w:val="ConsPlusNormal"/>
        <w:ind w:firstLine="540"/>
        <w:jc w:val="both"/>
      </w:pPr>
    </w:p>
    <w:p w:rsidR="003E0C7E" w:rsidRDefault="003E0C7E">
      <w:pPr>
        <w:pStyle w:val="ConsPlusNormal"/>
        <w:pBdr>
          <w:top w:val="single" w:sz="6" w:space="0" w:color="auto"/>
        </w:pBdr>
        <w:spacing w:before="100" w:after="100"/>
        <w:jc w:val="both"/>
        <w:rPr>
          <w:sz w:val="2"/>
          <w:szCs w:val="2"/>
        </w:rPr>
      </w:pPr>
    </w:p>
    <w:p w:rsidR="00A556B4" w:rsidRDefault="00A556B4">
      <w:bookmarkStart w:id="1" w:name="_GoBack"/>
      <w:bookmarkEnd w:id="1"/>
    </w:p>
    <w:sectPr w:rsidR="00A556B4" w:rsidSect="00083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C7E"/>
    <w:rsid w:val="003E0C7E"/>
    <w:rsid w:val="00A55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0C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0C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0C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E0C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0C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E0C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E0C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E0C7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0C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0C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0C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E0C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0C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E0C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E0C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E0C7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C2BDF2BF7D003B9CC0153D67BFE44CE08908253DF4FCB0DE7557870281B6E84B1A06ABF0DB146C8A0BF244D19864ABD1F5FC20EFA0F8751J9Z5I" TargetMode="External"/><Relationship Id="rId21" Type="http://schemas.openxmlformats.org/officeDocument/2006/relationships/hyperlink" Target="consultantplus://offline/ref=BC2BDF2BF7D003B9CC0153D67BFE44CE08908253DF4FCB0DE7557870281B6E84B1A06ABF0DB147C8A1BF244D19864ABD1F5FC20EFA0F8751J9Z5I" TargetMode="External"/><Relationship Id="rId42" Type="http://schemas.openxmlformats.org/officeDocument/2006/relationships/hyperlink" Target="consultantplus://offline/ref=BC2BDF2BF7D003B9CC0153D67BFE44CE089E8456DF4ECB0DE7557870281B6E84B1A06ABF0DB146CFA5BF244D19864ABD1F5FC20EFA0F8751J9Z5I" TargetMode="External"/><Relationship Id="rId63" Type="http://schemas.openxmlformats.org/officeDocument/2006/relationships/hyperlink" Target="consultantplus://offline/ref=BC2BDF2BF7D003B9CC0153D67BFE44CE08908253DF4FCB0DE7557870281B6E84B1A06ABF0DB147CFA2BF244D19864ABD1F5FC20EFA0F8751J9Z5I" TargetMode="External"/><Relationship Id="rId84" Type="http://schemas.openxmlformats.org/officeDocument/2006/relationships/hyperlink" Target="consultantplus://offline/ref=BC2BDF2BF7D003B9CC0153D67BFE44CE08908253DF4FCB0DE7557870281B6E84B1A06ABF0DB147CDA3BF244D19864ABD1F5FC20EFA0F8751J9Z5I" TargetMode="External"/><Relationship Id="rId138" Type="http://schemas.openxmlformats.org/officeDocument/2006/relationships/hyperlink" Target="consultantplus://offline/ref=BC2BDF2BF7D003B9CC0153D67BFE44CE08908253DF4FCB0DE7557870281B6E84B1A06ABF0DB146C9A5BF244D19864ABD1F5FC20EFA0F8751J9Z5I" TargetMode="External"/><Relationship Id="rId159" Type="http://schemas.openxmlformats.org/officeDocument/2006/relationships/hyperlink" Target="consultantplus://offline/ref=BC2BDF2BF7D003B9CC0153D67BFE44CE08908253DF4FCB0DE7557870281B6E84B1A06ABF0DB146CFA8BF244D19864ABD1F5FC20EFA0F8751J9Z5I" TargetMode="External"/><Relationship Id="rId170" Type="http://schemas.openxmlformats.org/officeDocument/2006/relationships/fontTable" Target="fontTable.xml"/><Relationship Id="rId107" Type="http://schemas.openxmlformats.org/officeDocument/2006/relationships/hyperlink" Target="consultantplus://offline/ref=BC2BDF2BF7D003B9CC0153D67BFE44CE08908253DF4FCB0DE7557870281B6E84B1A06ABF0DB146CAA2BF244D19864ABD1F5FC20EFA0F8751J9Z5I" TargetMode="External"/><Relationship Id="rId11" Type="http://schemas.openxmlformats.org/officeDocument/2006/relationships/hyperlink" Target="consultantplus://offline/ref=BC2BDF2BF7D003B9CC0153D67BFE44CE08908253DF4FCB0DE7557870281B6E84B1A06ABF0DB147CBA3BF244D19864ABD1F5FC20EFA0F8751J9Z5I" TargetMode="External"/><Relationship Id="rId32" Type="http://schemas.openxmlformats.org/officeDocument/2006/relationships/hyperlink" Target="consultantplus://offline/ref=BC2BDF2BF7D003B9CC0153D67BFE44CE08908253DF4FCB0DE7557870281B6E84B1A06ABF0DB147CEA3BF244D19864ABD1F5FC20EFA0F8751J9Z5I" TargetMode="External"/><Relationship Id="rId53" Type="http://schemas.openxmlformats.org/officeDocument/2006/relationships/hyperlink" Target="consultantplus://offline/ref=BC2BDF2BF7D003B9CC0153D67BFE44CE089E8456DF4ECB0DE7557870281B6E84B1A06ABF0DB145C9A6BF244D19864ABD1F5FC20EFA0F8751J9Z5I" TargetMode="External"/><Relationship Id="rId74" Type="http://schemas.openxmlformats.org/officeDocument/2006/relationships/hyperlink" Target="consultantplus://offline/ref=BC2BDF2BF7D003B9CC0153D67BFE44CE08908253DF4FCB0DE7557870281B6E84B1A06ABF0DB147CCA1BF244D19864ABD1F5FC20EFA0F8751J9Z5I" TargetMode="External"/><Relationship Id="rId128" Type="http://schemas.openxmlformats.org/officeDocument/2006/relationships/hyperlink" Target="consultantplus://offline/ref=BC2BDF2BF7D003B9CC0153D67BFE44CE08908253DF4FCB0DE7557870281B6E84B1A06ABF0DB146C8A3BF244D19864ABD1F5FC20EFA0F8751J9Z5I" TargetMode="External"/><Relationship Id="rId149" Type="http://schemas.openxmlformats.org/officeDocument/2006/relationships/hyperlink" Target="consultantplus://offline/ref=BC2BDF2BF7D003B9CC0153D67BFE44CE08908253DF4FCB0DE7557870281B6E84B1A06ABF0DB146CEA7BF244D19864ABD1F5FC20EFA0F8751J9Z5I"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BC2BDF2BF7D003B9CC0153D67BFE44CE08908253DF4FCB0DE7557870281B6E84B1A06ABF0DB147C3A2BF244D19864ABD1F5FC20EFA0F8751J9Z5I" TargetMode="External"/><Relationship Id="rId160" Type="http://schemas.openxmlformats.org/officeDocument/2006/relationships/hyperlink" Target="consultantplus://offline/ref=BC2BDF2BF7D003B9CC0153D67BFE44CE08908253DF4FCB0DE7557870281B6E84B1A06ABF0DB146CCA0BF244D19864ABD1F5FC20EFA0F8751J9Z5I" TargetMode="External"/><Relationship Id="rId22" Type="http://schemas.openxmlformats.org/officeDocument/2006/relationships/hyperlink" Target="consultantplus://offline/ref=BC2BDF2BF7D003B9CC0153D67BFE44CE08908253DF4FCB0DE7557870281B6E84B1A06ABF0DB147C9A0BF244D19864ABD1F5FC20EFA0F8751J9Z5I" TargetMode="External"/><Relationship Id="rId43" Type="http://schemas.openxmlformats.org/officeDocument/2006/relationships/hyperlink" Target="consultantplus://offline/ref=BC2BDF2BF7D003B9CC0153D67BFE44CE08908253DF4FCB0DE7557870281B6E84B1A06ABF0DB147CEA7BF244D19864ABD1F5FC20EFA0F8751J9Z5I" TargetMode="External"/><Relationship Id="rId64" Type="http://schemas.openxmlformats.org/officeDocument/2006/relationships/hyperlink" Target="consultantplus://offline/ref=BC2BDF2BF7D003B9CC0153D67BFE44CE08908253DF4FCB0DE7557870281B6E84B1A06ABF0DB147CFA4BF244D19864ABD1F5FC20EFA0F8751J9Z5I" TargetMode="External"/><Relationship Id="rId118" Type="http://schemas.openxmlformats.org/officeDocument/2006/relationships/hyperlink" Target="consultantplus://offline/ref=BC2BDF2BF7D003B9CC0153D67BFE44CE08908253DF4FCB0DE7557870281B6E84B1A06ABF0DB146C8A1BF244D19864ABD1F5FC20EFA0F8751J9Z5I" TargetMode="External"/><Relationship Id="rId139" Type="http://schemas.openxmlformats.org/officeDocument/2006/relationships/hyperlink" Target="consultantplus://offline/ref=BC2BDF2BF7D003B9CC0153D67BFE44CE08908253DF4FCB0DE7557870281B6E84B1A06ABF0DB146C9A8BF244D19864ABD1F5FC20EFA0F8751J9Z5I" TargetMode="External"/><Relationship Id="rId85" Type="http://schemas.openxmlformats.org/officeDocument/2006/relationships/hyperlink" Target="consultantplus://offline/ref=BC2BDF2BF7D003B9CC0153D67BFE44CE08908253DF4FCB0DE7557870281B6E84B1A06ABF0DB147CDA5BF244D19864ABD1F5FC20EFA0F8751J9Z5I" TargetMode="External"/><Relationship Id="rId150" Type="http://schemas.openxmlformats.org/officeDocument/2006/relationships/hyperlink" Target="consultantplus://offline/ref=BC2BDF2BF7D003B9CC0153D67BFE44CE08908253DF4FCB0DE7557870281B6E84B1A06ABF0DB146CEA8BF244D19864ABD1F5FC20EFA0F8751J9Z5I" TargetMode="External"/><Relationship Id="rId171" Type="http://schemas.openxmlformats.org/officeDocument/2006/relationships/theme" Target="theme/theme1.xml"/><Relationship Id="rId12" Type="http://schemas.openxmlformats.org/officeDocument/2006/relationships/hyperlink" Target="consultantplus://offline/ref=BC2BDF2BF7D003B9CC0153D67BFE44CE089E8456DF4ECB0DE7557870281B6E84B1A06ABF0DB147CAA6BF244D19864ABD1F5FC20EFA0F8751J9Z5I" TargetMode="External"/><Relationship Id="rId33" Type="http://schemas.openxmlformats.org/officeDocument/2006/relationships/hyperlink" Target="consultantplus://offline/ref=BC2BDF2BF7D003B9CC0153D67BFE44CE089E8456DF4ECB0DE7557870281B6E84B1A06ABF0DB147CBA1BF244D19864ABD1F5FC20EFA0F8751J9Z5I" TargetMode="External"/><Relationship Id="rId108" Type="http://schemas.openxmlformats.org/officeDocument/2006/relationships/hyperlink" Target="consultantplus://offline/ref=BC2BDF2BF7D003B9CC0153D67BFE44CE08908253DF4FCB0DE7557870281B6E84B1A06ABF0DB146CAA5BF244D19864ABD1F5FC20EFA0F8751J9Z5I" TargetMode="External"/><Relationship Id="rId129" Type="http://schemas.openxmlformats.org/officeDocument/2006/relationships/hyperlink" Target="consultantplus://offline/ref=BC2BDF2BF7D003B9CC0153D67BFE44CE08908253DF4FCB0DE7557870281B6E84B1A06ABF0DB146C8A4BF244D19864ABD1F5FC20EFA0F8751J9Z5I" TargetMode="External"/><Relationship Id="rId54" Type="http://schemas.openxmlformats.org/officeDocument/2006/relationships/hyperlink" Target="consultantplus://offline/ref=BC2BDF2BF7D003B9CC0153D67BFE44CE089E8456DF4ECB0DE7557870281B6E84B1A06ABF0DB146CFA4BF244D19864ABD1F5FC20EFA0F8751J9Z5I" TargetMode="External"/><Relationship Id="rId70" Type="http://schemas.openxmlformats.org/officeDocument/2006/relationships/hyperlink" Target="consultantplus://offline/ref=BC2BDF2BF7D003B9CC0153D67BFE44CE08908253DF4FCB0DE7557870281B6E84B1A06ABF0DB147CFA9BF244D19864ABD1F5FC20EFA0F8751J9Z5I" TargetMode="External"/><Relationship Id="rId75" Type="http://schemas.openxmlformats.org/officeDocument/2006/relationships/hyperlink" Target="consultantplus://offline/ref=BC2BDF2BF7D003B9CC0153D67BFE44CE08908253DF4FCB0DE7557870281B6E84B1A06ABF0DB147CCA3BF244D19864ABD1F5FC20EFA0F8751J9Z5I" TargetMode="External"/><Relationship Id="rId91" Type="http://schemas.openxmlformats.org/officeDocument/2006/relationships/hyperlink" Target="consultantplus://offline/ref=BC2BDF2BF7D003B9CC0153D67BFE44CE08908253DF4FCB0DE7557870281B6E84B1A06ABF0DB147C2A2BF244D19864ABD1F5FC20EFA0F8751J9Z5I" TargetMode="External"/><Relationship Id="rId96" Type="http://schemas.openxmlformats.org/officeDocument/2006/relationships/hyperlink" Target="consultantplus://offline/ref=BC2BDF2BF7D003B9CC0153D67BFE44CE08908253DF4FCB0DE7557870281B6E84B1A06ABF0DB147C3A3BF244D19864ABD1F5FC20EFA0F8751J9Z5I" TargetMode="External"/><Relationship Id="rId140" Type="http://schemas.openxmlformats.org/officeDocument/2006/relationships/hyperlink" Target="consultantplus://offline/ref=BC2BDF2BF7D003B9CC0153D67BFE44CE08908253DF4FCB0DE7557870281B6E84B1A06ABF0DB146C9A9BF244D19864ABD1F5FC20EFA0F8751J9Z5I" TargetMode="External"/><Relationship Id="rId145" Type="http://schemas.openxmlformats.org/officeDocument/2006/relationships/hyperlink" Target="consultantplus://offline/ref=BC2BDF2BF7D003B9CC0153D67BFE44CE08908253DF4FCB0DE7557870281B6E84B1A06ABF0DB146CEA3BF244D19864ABD1F5FC20EFA0F8751J9Z5I" TargetMode="External"/><Relationship Id="rId161" Type="http://schemas.openxmlformats.org/officeDocument/2006/relationships/hyperlink" Target="consultantplus://offline/ref=BC2BDF2BF7D003B9CC0153D67BFE44CE08908253DF4FCB0DE7557870281B6E84B1A06ABF0DB146CCA1BF244D19864ABD1F5FC20EFA0F8751J9Z5I" TargetMode="External"/><Relationship Id="rId166" Type="http://schemas.openxmlformats.org/officeDocument/2006/relationships/hyperlink" Target="consultantplus://offline/ref=BC2BDF2BF7D003B9CC0153D67BFE44CE08908253DF4FCB0DE7557870281B6E84B1A06ABF0DB146CCA7BF244D19864ABD1F5FC20EFA0F8751J9Z5I" TargetMode="External"/><Relationship Id="rId1" Type="http://schemas.openxmlformats.org/officeDocument/2006/relationships/styles" Target="styles.xml"/><Relationship Id="rId6" Type="http://schemas.openxmlformats.org/officeDocument/2006/relationships/hyperlink" Target="consultantplus://offline/ref=BC2BDF2BF7D003B9CC0153D67BFE44CE08908253DF4FCB0DE7557870281B6E84B1A06ABF0DB147CAA6BF244D19864ABD1F5FC20EFA0F8751J9Z5I" TargetMode="External"/><Relationship Id="rId23" Type="http://schemas.openxmlformats.org/officeDocument/2006/relationships/hyperlink" Target="consultantplus://offline/ref=BC2BDF2BF7D003B9CC0153D67BFE44CE08908253DF4FCB0DE7557870281B6E84B1A06ABF0DB147C9A2BF244D19864ABD1F5FC20EFA0F8751J9Z5I" TargetMode="External"/><Relationship Id="rId28" Type="http://schemas.openxmlformats.org/officeDocument/2006/relationships/hyperlink" Target="consultantplus://offline/ref=BC2BDF2BF7D003B9CC0153D67BFE44CE08908253DF4FCB0DE7557870281B6E84B1A06ABF0DB147C9A7BF244D19864ABD1F5FC20EFA0F8751J9Z5I" TargetMode="External"/><Relationship Id="rId49" Type="http://schemas.openxmlformats.org/officeDocument/2006/relationships/hyperlink" Target="consultantplus://offline/ref=BC2BDF2BF7D003B9CC0153D67BFE44CE089E8456DF4ECB0DE7557870281B6E84B1A06ABF0DB145C9A0BF244D19864ABD1F5FC20EFA0F8751J9Z5I" TargetMode="External"/><Relationship Id="rId114" Type="http://schemas.openxmlformats.org/officeDocument/2006/relationships/hyperlink" Target="consultantplus://offline/ref=BC2BDF2BF7D003B9CC0153D67BFE44CE08908253DF4FCB0DE7557870281B6E84B1A06ABF0DB146CBA7BF244D19864ABD1F5FC20EFA0F8751J9Z5I" TargetMode="External"/><Relationship Id="rId119" Type="http://schemas.openxmlformats.org/officeDocument/2006/relationships/hyperlink" Target="consultantplus://offline/ref=BC2BDF2BF7D003B9CC0153D67BFE44CE08908253DF4FCB0DE7557870281B6E84B1A06ABF0DB146C8A1BF244D19864ABD1F5FC20EFA0F8751J9Z5I" TargetMode="External"/><Relationship Id="rId44" Type="http://schemas.openxmlformats.org/officeDocument/2006/relationships/hyperlink" Target="consultantplus://offline/ref=BC2BDF2BF7D003B9CC0153D67BFE44CE0B9F8057D01D9C0FB6007675204B3494A7E966BE13B144D4A2B472J1ZEI" TargetMode="External"/><Relationship Id="rId60" Type="http://schemas.openxmlformats.org/officeDocument/2006/relationships/hyperlink" Target="consultantplus://offline/ref=BC2BDF2BF7D003B9CC0153D67BFE44CE089E8456DF4ECB0DE7557870281B6E84B1A06ABF0DB145CEA1BF244D19864ABD1F5FC20EFA0F8751J9Z5I" TargetMode="External"/><Relationship Id="rId65" Type="http://schemas.openxmlformats.org/officeDocument/2006/relationships/hyperlink" Target="consultantplus://offline/ref=BC2BDF2BF7D003B9CC0153D67BFE44CE0A908556DE48CB0DE7557870281B6E84B1A06ABF0DB147C8A9BF244D19864ABD1F5FC20EFA0F8751J9Z5I" TargetMode="External"/><Relationship Id="rId81" Type="http://schemas.openxmlformats.org/officeDocument/2006/relationships/hyperlink" Target="consultantplus://offline/ref=BC2BDF2BF7D003B9CC0153D67BFE44CE0A908556DE48CB0DE7557870281B6E84B1A06ABF0DB147C9A2BF244D19864ABD1F5FC20EFA0F8751J9Z5I" TargetMode="External"/><Relationship Id="rId86" Type="http://schemas.openxmlformats.org/officeDocument/2006/relationships/hyperlink" Target="consultantplus://offline/ref=BC2BDF2BF7D003B9CC0153D67BFE44CE08908253DF4FCB0DE7557870281B6E84B1A06ABF0DB147CDA6BF244D19864ABD1F5FC20EFA0F8751J9Z5I" TargetMode="External"/><Relationship Id="rId130" Type="http://schemas.openxmlformats.org/officeDocument/2006/relationships/hyperlink" Target="consultantplus://offline/ref=BC2BDF2BF7D003B9CC0153D67BFE44CE08908253DF4FCB0DE7557870281B6E84B1A06ABF0DB146C8A6BF244D19864ABD1F5FC20EFA0F8751J9Z5I" TargetMode="External"/><Relationship Id="rId135" Type="http://schemas.openxmlformats.org/officeDocument/2006/relationships/hyperlink" Target="consultantplus://offline/ref=BC2BDF2BF7D003B9CC0153D67BFE44CE08908253DF4FCB0DE7557870281B6E84B1A06ABF0DB146C9A1BF244D19864ABD1F5FC20EFA0F8751J9Z5I" TargetMode="External"/><Relationship Id="rId151" Type="http://schemas.openxmlformats.org/officeDocument/2006/relationships/hyperlink" Target="consultantplus://offline/ref=BC2BDF2BF7D003B9CC0153D67BFE44CE08908253DF4FCB0DE7557870281B6E84B1A06ABF0DB146CEA9BF244D19864ABD1F5FC20EFA0F8751J9Z5I" TargetMode="External"/><Relationship Id="rId156" Type="http://schemas.openxmlformats.org/officeDocument/2006/relationships/hyperlink" Target="consultantplus://offline/ref=BC2BDF2BF7D003B9CC0153D67BFE44CE08908253DF4FCB0DE7557870281B6E84B1A06ABF0DB146CFA6BF244D19864ABD1F5FC20EFA0F8751J9Z5I" TargetMode="External"/><Relationship Id="rId13" Type="http://schemas.openxmlformats.org/officeDocument/2006/relationships/hyperlink" Target="consultantplus://offline/ref=BC2BDF2BF7D003B9CC0153D67BFE44CE0A908556DE48CB0DE7557870281B6E84B1A06ABF0DB147C8A7BF244D19864ABD1F5FC20EFA0F8751J9Z5I" TargetMode="External"/><Relationship Id="rId18" Type="http://schemas.openxmlformats.org/officeDocument/2006/relationships/hyperlink" Target="consultantplus://offline/ref=BC2BDF2BF7D003B9CC0153D67BFE44CE08908253DF4FCB0DE7557870281B6E84B1A06ABF0DB147CBA7BF244D19864ABD1F5FC20EFA0F8751J9Z5I" TargetMode="External"/><Relationship Id="rId39" Type="http://schemas.openxmlformats.org/officeDocument/2006/relationships/hyperlink" Target="consultantplus://offline/ref=BC2BDF2BF7D003B9CC0153D67BFE44CE089E8456DF4ECB0DE7557870281B6E84B1A06ABF0DB146CEA3BF244D19864ABD1F5FC20EFA0F8751J9Z5I" TargetMode="External"/><Relationship Id="rId109" Type="http://schemas.openxmlformats.org/officeDocument/2006/relationships/hyperlink" Target="consultantplus://offline/ref=BC2BDF2BF7D003B9CC0153D67BFE44CE08908253DF4FCB0DE7557870281B6E84B1A06ABF0DB146CBA1BF244D19864ABD1F5FC20EFA0F8751J9Z5I" TargetMode="External"/><Relationship Id="rId34" Type="http://schemas.openxmlformats.org/officeDocument/2006/relationships/hyperlink" Target="consultantplus://offline/ref=BC2BDF2BF7D003B9CC0153D67BFE44CE08908253DF4FCB0DE7557870281B6E84B1A06ABF0DB147CEA4BF244D19864ABD1F5FC20EFA0F8751J9Z5I" TargetMode="External"/><Relationship Id="rId50" Type="http://schemas.openxmlformats.org/officeDocument/2006/relationships/hyperlink" Target="consultantplus://offline/ref=BC2BDF2BF7D003B9CC0153D67BFE44CE089E8456DF4ECB0DE7557870281B6E84B1A06ABF0DB145C9A2BF244D19864ABD1F5FC20EFA0F8751J9Z5I" TargetMode="External"/><Relationship Id="rId55" Type="http://schemas.openxmlformats.org/officeDocument/2006/relationships/hyperlink" Target="consultantplus://offline/ref=BC2BDF2BF7D003B9CC0153D67BFE44CE089E8456DF4ECB0DE7557870281B6E84B1A06ABF0DB146CFA4BF244D19864ABD1F5FC20EFA0F8751J9Z5I" TargetMode="External"/><Relationship Id="rId76" Type="http://schemas.openxmlformats.org/officeDocument/2006/relationships/hyperlink" Target="consultantplus://offline/ref=BC2BDF2BF7D003B9CC0153D67BFE44CE08908253DF4FCB0DE7557870281B6E84B1A06ABF0DB147CCA4BF244D19864ABD1F5FC20EFA0F8751J9Z5I" TargetMode="External"/><Relationship Id="rId97" Type="http://schemas.openxmlformats.org/officeDocument/2006/relationships/hyperlink" Target="consultantplus://offline/ref=BC2BDF2BF7D003B9CC0153D67BFE44CE08908253DF4FCB0DE7557870281B6E84B1A06ABF0DB147C3A4BF244D19864ABD1F5FC20EFA0F8751J9Z5I" TargetMode="External"/><Relationship Id="rId104" Type="http://schemas.openxmlformats.org/officeDocument/2006/relationships/hyperlink" Target="consultantplus://offline/ref=BC2BDF2BF7D003B9CC0153D67BFE44CE089E8456DF4ECB0DE7557870281B6E84B1A06ABF0DB145CCA2BF244D19864ABD1F5FC20EFA0F8751J9Z5I" TargetMode="External"/><Relationship Id="rId120" Type="http://schemas.openxmlformats.org/officeDocument/2006/relationships/hyperlink" Target="consultantplus://offline/ref=BC2BDF2BF7D003B9CC0153D67BFE44CE08908253DF4FCB0DE7557870281B6E84B1A06ABF0DB146C8A3BF244D19864ABD1F5FC20EFA0F8751J9Z5I" TargetMode="External"/><Relationship Id="rId125" Type="http://schemas.openxmlformats.org/officeDocument/2006/relationships/hyperlink" Target="consultantplus://offline/ref=BC2BDF2BF7D003B9CC0153D67BFE44CE08908253DF4FCB0DE7557870281B6E84B1A06ABF0DB146C8A3BF244D19864ABD1F5FC20EFA0F8751J9Z5I" TargetMode="External"/><Relationship Id="rId141" Type="http://schemas.openxmlformats.org/officeDocument/2006/relationships/hyperlink" Target="consultantplus://offline/ref=BC2BDF2BF7D003B9CC0153D67BFE44CE08908253DF4FCB0DE7557870281B6E84B1A06ABF0DB146CEA0BF244D19864ABD1F5FC20EFA0F8751J9Z5I" TargetMode="External"/><Relationship Id="rId146" Type="http://schemas.openxmlformats.org/officeDocument/2006/relationships/hyperlink" Target="consultantplus://offline/ref=BC2BDF2BF7D003B9CC0153D67BFE44CE08908253DF4FCB0DE7557870281B6E84B1A06ABF0DB146CEA4BF244D19864ABD1F5FC20EFA0F8751J9Z5I" TargetMode="External"/><Relationship Id="rId167" Type="http://schemas.openxmlformats.org/officeDocument/2006/relationships/hyperlink" Target="consultantplus://offline/ref=BC2BDF2BF7D003B9CC0153D67BFE44CE08908253DF4FCB0DE7557870281B6E84B1A06ABF0DB146CCA8BF244D19864ABD1F5FC20EFA0F8751J9Z5I" TargetMode="External"/><Relationship Id="rId7" Type="http://schemas.openxmlformats.org/officeDocument/2006/relationships/hyperlink" Target="consultantplus://offline/ref=BC2BDF2BF7D003B9CC0153D67BFE44CE089E8456DF4ECB0DE7557870281B6E84B1A06ABF0DB147CAA6BF244D19864ABD1F5FC20EFA0F8751J9Z5I" TargetMode="External"/><Relationship Id="rId71" Type="http://schemas.openxmlformats.org/officeDocument/2006/relationships/hyperlink" Target="consultantplus://offline/ref=BC2BDF2BF7D003B9CC0153D67BFE44CE0A928755DE4ACB0DE7557870281B6E84A3A032B30CB159CAA3AA721C5FJDZ1I" TargetMode="External"/><Relationship Id="rId92" Type="http://schemas.openxmlformats.org/officeDocument/2006/relationships/hyperlink" Target="consultantplus://offline/ref=BC2BDF2BF7D003B9CC0153D67BFE44CE0A908556DE48CB0DE7557870281B6E84B1A06ABF0DB147C9A3BF244D19864ABD1F5FC20EFA0F8751J9Z5I" TargetMode="External"/><Relationship Id="rId162" Type="http://schemas.openxmlformats.org/officeDocument/2006/relationships/hyperlink" Target="consultantplus://offline/ref=BC2BDF2BF7D003B9CC0153D67BFE44CE08908253DF4FCB0DE7557870281B6E84B1A06ABF0DB146CCA2BF244D19864ABD1F5FC20EFA0F8751J9Z5I" TargetMode="External"/><Relationship Id="rId2" Type="http://schemas.microsoft.com/office/2007/relationships/stylesWithEffects" Target="stylesWithEffects.xml"/><Relationship Id="rId29" Type="http://schemas.openxmlformats.org/officeDocument/2006/relationships/hyperlink" Target="consultantplus://offline/ref=BC2BDF2BF7D003B9CC0153D67BFE44CE08908253DF4FCB0DE7557870281B6E84B1A06ABF0DB147C9A8BF244D19864ABD1F5FC20EFA0F8751J9Z5I" TargetMode="External"/><Relationship Id="rId24" Type="http://schemas.openxmlformats.org/officeDocument/2006/relationships/hyperlink" Target="consultantplus://offline/ref=BC2BDF2BF7D003B9CC0153D67BFE44CE08908253DF4FCB0DE7557870281B6E84B1A06ABF0DB147C9A3BF244D19864ABD1F5FC20EFA0F8751J9Z5I" TargetMode="External"/><Relationship Id="rId40" Type="http://schemas.openxmlformats.org/officeDocument/2006/relationships/hyperlink" Target="consultantplus://offline/ref=BC2BDF2BF7D003B9CC0153D67BFE44CE089E8456DF4ECB0DE7557870281B6E84B1A06ABF0DB146CFA4BF244D19864ABD1F5FC20EFA0F8751J9Z5I" TargetMode="External"/><Relationship Id="rId45" Type="http://schemas.openxmlformats.org/officeDocument/2006/relationships/hyperlink" Target="consultantplus://offline/ref=BC2BDF2BF7D003B9CC0153D67BFE44CE089E8456DF4ECB0DE7557870281B6E84B1A06ABF0DB146CFA4BF244D19864ABD1F5FC20EFA0F8751J9Z5I" TargetMode="External"/><Relationship Id="rId66" Type="http://schemas.openxmlformats.org/officeDocument/2006/relationships/hyperlink" Target="consultantplus://offline/ref=BC2BDF2BF7D003B9CC0153D67BFE44CE08908253DF4FCB0DE7557870281B6E84B1A06ABF0DB147CFA5BF244D19864ABD1F5FC20EFA0F8751J9Z5I" TargetMode="External"/><Relationship Id="rId87" Type="http://schemas.openxmlformats.org/officeDocument/2006/relationships/hyperlink" Target="consultantplus://offline/ref=BC2BDF2BF7D003B9CC0153D67BFE44CE08908253DF4FCB0DE7557870281B6E84B1A06ABF0DB147CDA7BF244D19864ABD1F5FC20EFA0F8751J9Z5I" TargetMode="External"/><Relationship Id="rId110" Type="http://schemas.openxmlformats.org/officeDocument/2006/relationships/hyperlink" Target="consultantplus://offline/ref=BC2BDF2BF7D003B9CC0153D67BFE44CE08908253DF4FCB0DE7557870281B6E84B1A06ABF0DB146CAA4BF244D19864ABD1F5FC20EFA0F8751J9Z5I" TargetMode="External"/><Relationship Id="rId115" Type="http://schemas.openxmlformats.org/officeDocument/2006/relationships/hyperlink" Target="consultantplus://offline/ref=BC2BDF2BF7D003B9CC0153D67BFE44CE08908253DF4FCB0DE7557870281B6E84B1A06ABF0DB146CBA8BF244D19864ABD1F5FC20EFA0F8751J9Z5I" TargetMode="External"/><Relationship Id="rId131" Type="http://schemas.openxmlformats.org/officeDocument/2006/relationships/hyperlink" Target="consultantplus://offline/ref=BC2BDF2BF7D003B9CC0153D67BFE44CE08908253DF4FCB0DE7557870281B6E84B1A06ABF0DB146C8A7BF244D19864ABD1F5FC20EFA0F8751J9Z5I" TargetMode="External"/><Relationship Id="rId136" Type="http://schemas.openxmlformats.org/officeDocument/2006/relationships/hyperlink" Target="consultantplus://offline/ref=BC2BDF2BF7D003B9CC0153D67BFE44CE0A9E8351D84DCB0DE7557870281B6E84B1A06ABF0DB044CEA2BF244D19864ABD1F5FC20EFA0F8751J9Z5I" TargetMode="External"/><Relationship Id="rId157" Type="http://schemas.openxmlformats.org/officeDocument/2006/relationships/hyperlink" Target="consultantplus://offline/ref=BC2BDF2BF7D003B9CC0153D67BFE44CE08908253DF4FCB0DE7557870281B6E84B1A06ABF0DB146CFA6BF244D19864ABD1F5FC20EFA0F8751J9Z5I" TargetMode="External"/><Relationship Id="rId61" Type="http://schemas.openxmlformats.org/officeDocument/2006/relationships/hyperlink" Target="consultantplus://offline/ref=BC2BDF2BF7D003B9CC0153D67BFE44CE08908253DF4FCB0DE7557870281B6E84B1A06ABF0DB147CEA9BF244D19864ABD1F5FC20EFA0F8751J9Z5I" TargetMode="External"/><Relationship Id="rId82" Type="http://schemas.openxmlformats.org/officeDocument/2006/relationships/hyperlink" Target="consultantplus://offline/ref=BC2BDF2BF7D003B9CC0153D67BFE44CE08908253DF4FCB0DE7557870281B6E84B1A06ABF0DB147CDA2BF244D19864ABD1F5FC20EFA0F8751J9Z5I" TargetMode="External"/><Relationship Id="rId152" Type="http://schemas.openxmlformats.org/officeDocument/2006/relationships/hyperlink" Target="consultantplus://offline/ref=BC2BDF2BF7D003B9CC0153D67BFE44CE08908253DF4FCB0DE7557870281B6E84B1A06ABF0DB146CFA0BF244D19864ABD1F5FC20EFA0F8751J9Z5I" TargetMode="External"/><Relationship Id="rId19" Type="http://schemas.openxmlformats.org/officeDocument/2006/relationships/hyperlink" Target="consultantplus://offline/ref=BC2BDF2BF7D003B9CC0153D67BFE44CE08908253DF4FCB0DE7557870281B6E84B1A06ABF0DB147C8A0BF244D19864ABD1F5FC20EFA0F8751J9Z5I" TargetMode="External"/><Relationship Id="rId14" Type="http://schemas.openxmlformats.org/officeDocument/2006/relationships/hyperlink" Target="consultantplus://offline/ref=BC2BDF2BF7D003B9CC0153D67BFE44CE08908253DF4FCB0DE7557870281B6E84B1A06ABF0DB147CBA5BF244D19864ABD1F5FC20EFA0F8751J9Z5I" TargetMode="External"/><Relationship Id="rId30" Type="http://schemas.openxmlformats.org/officeDocument/2006/relationships/hyperlink" Target="consultantplus://offline/ref=BC2BDF2BF7D003B9CC0153D67BFE44CE08908253DF4FCB0DE7557870281B6E84B1A06ABF0DB147CEA0BF244D19864ABD1F5FC20EFA0F8751J9Z5I" TargetMode="External"/><Relationship Id="rId35" Type="http://schemas.openxmlformats.org/officeDocument/2006/relationships/hyperlink" Target="consultantplus://offline/ref=BC2BDF2BF7D003B9CC0153D67BFE44CE089E8456DF4ECB0DE7557870281B6E84B1A06ABF0DB147C8A3BF244D19864ABD1F5FC20EFA0F8751J9Z5I" TargetMode="External"/><Relationship Id="rId56" Type="http://schemas.openxmlformats.org/officeDocument/2006/relationships/hyperlink" Target="consultantplus://offline/ref=BC2BDF2BF7D003B9CC0153D67BFE44CE089E8456DF4ECB0DE7557870281B6E84B1A06ABF0DB146CFA4BF244D19864ABD1F5FC20EFA0F8751J9Z5I" TargetMode="External"/><Relationship Id="rId77" Type="http://schemas.openxmlformats.org/officeDocument/2006/relationships/hyperlink" Target="consultantplus://offline/ref=BC2BDF2BF7D003B9CC0153D67BFE44CE08908253DF4FCB0DE7557870281B6E84B1A06ABF0DB147CCA6BF244D19864ABD1F5FC20EFA0F8751J9Z5I" TargetMode="External"/><Relationship Id="rId100" Type="http://schemas.openxmlformats.org/officeDocument/2006/relationships/hyperlink" Target="consultantplus://offline/ref=BC2BDF2BF7D003B9CC0153D67BFE44CE08908253DF4FCB0DE7557870281B6E84B1A06ABF0DB147C3A8BF244D19864ABD1F5FC20EFA0F8751J9Z5I" TargetMode="External"/><Relationship Id="rId105" Type="http://schemas.openxmlformats.org/officeDocument/2006/relationships/hyperlink" Target="consultantplus://offline/ref=BC2BDF2BF7D003B9CC0153D67BFE44CE08908253DF4FCB0DE7557870281B6E84B1A06ABF0DB146CAA1BF244D19864ABD1F5FC20EFA0F8751J9Z5I" TargetMode="External"/><Relationship Id="rId126" Type="http://schemas.openxmlformats.org/officeDocument/2006/relationships/hyperlink" Target="consultantplus://offline/ref=BC2BDF2BF7D003B9CC0153D67BFE44CE08968150DC43CB0DE7557870281B6E84B1A06ABF0DB147CBA0BF244D19864ABD1F5FC20EFA0F8751J9Z5I" TargetMode="External"/><Relationship Id="rId147" Type="http://schemas.openxmlformats.org/officeDocument/2006/relationships/hyperlink" Target="consultantplus://offline/ref=BC2BDF2BF7D003B9CC0153D67BFE44CE08908253DF4FCB0DE7557870281B6E84B1A06ABF0DB146CEA5BF244D19864ABD1F5FC20EFA0F8751J9Z5I" TargetMode="External"/><Relationship Id="rId168" Type="http://schemas.openxmlformats.org/officeDocument/2006/relationships/hyperlink" Target="consultantplus://offline/ref=BC2BDF2BF7D003B9CC0153D67BFE44CE08908253DF4FCB0DE7557870281B6E84B1A06ABF0DB146CCA9BF244D19864ABD1F5FC20EFA0F8751J9Z5I" TargetMode="External"/><Relationship Id="rId8" Type="http://schemas.openxmlformats.org/officeDocument/2006/relationships/hyperlink" Target="consultantplus://offline/ref=BC2BDF2BF7D003B9CC0153D67BFE44CE0A908556DE48CB0DE7557870281B6E84B1A06ABF0DB147C8A7BF244D19864ABD1F5FC20EFA0F8751J9Z5I" TargetMode="External"/><Relationship Id="rId51" Type="http://schemas.openxmlformats.org/officeDocument/2006/relationships/hyperlink" Target="consultantplus://offline/ref=BC2BDF2BF7D003B9CC0153D67BFE44CE089E8456DF4ECB0DE7557870281B6E84B1A06ABF0DB145C9A3BF244D19864ABD1F5FC20EFA0F8751J9Z5I" TargetMode="External"/><Relationship Id="rId72" Type="http://schemas.openxmlformats.org/officeDocument/2006/relationships/hyperlink" Target="consultantplus://offline/ref=BC2BDF2BF7D003B9CC0153D67BFE44CE08908253DF4FCB0DE7557870281B6E84B1A06ABF0DB147CCA0BF244D19864ABD1F5FC20EFA0F8751J9Z5I" TargetMode="External"/><Relationship Id="rId93" Type="http://schemas.openxmlformats.org/officeDocument/2006/relationships/hyperlink" Target="consultantplus://offline/ref=BC2BDF2BF7D003B9CC0153D67BFE44CE089E8456DF4ECB0DE7557870281B6E84B1A06ABF0DB145CEA7BF244D19864ABD1F5FC20EFA0F8751J9Z5I" TargetMode="External"/><Relationship Id="rId98" Type="http://schemas.openxmlformats.org/officeDocument/2006/relationships/hyperlink" Target="consultantplus://offline/ref=BC2BDF2BF7D003B9CC0153D67BFE44CE08908253DF4FCB0DE7557870281B6E84B1A06ABF0DB147C3A5BF244D19864ABD1F5FC20EFA0F8751J9Z5I" TargetMode="External"/><Relationship Id="rId121" Type="http://schemas.openxmlformats.org/officeDocument/2006/relationships/hyperlink" Target="consultantplus://offline/ref=BC2BDF2BF7D003B9CC0153D67BFE44CE08908253DF4FCB0DE7557870281B6E84B1A06ABF0DB146C8A3BF244D19864ABD1F5FC20EFA0F8751J9Z5I" TargetMode="External"/><Relationship Id="rId142" Type="http://schemas.openxmlformats.org/officeDocument/2006/relationships/hyperlink" Target="consultantplus://offline/ref=BC2BDF2BF7D003B9CC0153D67BFE44CE08908253DF4FCB0DE7557870281B6E84B1A06ABF0DB146CEA0BF244D19864ABD1F5FC20EFA0F8751J9Z5I" TargetMode="External"/><Relationship Id="rId163" Type="http://schemas.openxmlformats.org/officeDocument/2006/relationships/hyperlink" Target="consultantplus://offline/ref=BC2BDF2BF7D003B9CC0153D67BFE44CE08908253DF4FCB0DE7557870281B6E84B1A06ABF0DB146CCA3BF244D19864ABD1F5FC20EFA0F8751J9Z5I" TargetMode="External"/><Relationship Id="rId3" Type="http://schemas.openxmlformats.org/officeDocument/2006/relationships/settings" Target="settings.xml"/><Relationship Id="rId25" Type="http://schemas.openxmlformats.org/officeDocument/2006/relationships/hyperlink" Target="consultantplus://offline/ref=BC2BDF2BF7D003B9CC0153D67BFE44CE08908253DF4FCB0DE7557870281B6E84B1A06ABF0DB147C9A4BF244D19864ABD1F5FC20EFA0F8751J9Z5I" TargetMode="External"/><Relationship Id="rId46" Type="http://schemas.openxmlformats.org/officeDocument/2006/relationships/hyperlink" Target="consultantplus://offline/ref=BC2BDF2BF7D003B9CC0153D67BFE44CE089E8456DF4ECB0DE7557870281B6E84B1A06ABF0DB146CFA7BF244D19864ABD1F5FC20EFA0F8751J9Z5I" TargetMode="External"/><Relationship Id="rId67" Type="http://schemas.openxmlformats.org/officeDocument/2006/relationships/hyperlink" Target="consultantplus://offline/ref=BC2BDF2BF7D003B9CC0153D67BFE44CE08908253DF4FCB0DE7557870281B6E84B1A06ABF0DB147CFA6BF244D19864ABD1F5FC20EFA0F8751J9Z5I" TargetMode="External"/><Relationship Id="rId116" Type="http://schemas.openxmlformats.org/officeDocument/2006/relationships/hyperlink" Target="consultantplus://offline/ref=BC2BDF2BF7D003B9CC0153D67BFE44CE08908253DF4FCB0DE7557870281B6E84B1A06ABF0DB146CBA9BF244D19864ABD1F5FC20EFA0F8751J9Z5I" TargetMode="External"/><Relationship Id="rId137" Type="http://schemas.openxmlformats.org/officeDocument/2006/relationships/hyperlink" Target="consultantplus://offline/ref=BC2BDF2BF7D003B9CC0153D67BFE44CE08908253DF4FCB0DE7557870281B6E84B1A06ABF0DB146C9A3BF244D19864ABD1F5FC20EFA0F8751J9Z5I" TargetMode="External"/><Relationship Id="rId158" Type="http://schemas.openxmlformats.org/officeDocument/2006/relationships/hyperlink" Target="consultantplus://offline/ref=BC2BDF2BF7D003B9CC0153D67BFE44CE08908253DF4FCB0DE7557870281B6E84B1A06ABF0DB146CFA7BF244D19864ABD1F5FC20EFA0F8751J9Z5I" TargetMode="External"/><Relationship Id="rId20" Type="http://schemas.openxmlformats.org/officeDocument/2006/relationships/hyperlink" Target="consultantplus://offline/ref=BC2BDF2BF7D003B9CC0153D67BFE44CE0A9E8351D84DCB0DE7557870281B6E84B1A06ABF0DB145CAA2BF244D19864ABD1F5FC20EFA0F8751J9Z5I" TargetMode="External"/><Relationship Id="rId41" Type="http://schemas.openxmlformats.org/officeDocument/2006/relationships/hyperlink" Target="consultantplus://offline/ref=BC2BDF2BF7D003B9CC0153D67BFE44CE0B9F8057D01D9C0FB6007675204B3494A7E966BE13B144D4A2B472J1ZEI" TargetMode="External"/><Relationship Id="rId62" Type="http://schemas.openxmlformats.org/officeDocument/2006/relationships/hyperlink" Target="consultantplus://offline/ref=BC2BDF2BF7D003B9CC0153D67BFE44CE08908253DF4FCB0DE7557870281B6E84B1A06ABF0DB147CFA1BF244D19864ABD1F5FC20EFA0F8751J9Z5I" TargetMode="External"/><Relationship Id="rId83" Type="http://schemas.openxmlformats.org/officeDocument/2006/relationships/hyperlink" Target="consultantplus://offline/ref=BC2BDF2BF7D003B9CC0153D67BFE44CE08908253DF4FCB0DE7557870281B6E84B1A06ABF0DB147CDA2BF244D19864ABD1F5FC20EFA0F8751J9Z5I" TargetMode="External"/><Relationship Id="rId88" Type="http://schemas.openxmlformats.org/officeDocument/2006/relationships/hyperlink" Target="consultantplus://offline/ref=BC2BDF2BF7D003B9CC0153D67BFE44CE08908253DF4FCB0DE7557870281B6E84B1A06ABF0DB147CDA8BF244D19864ABD1F5FC20EFA0F8751J9Z5I" TargetMode="External"/><Relationship Id="rId111" Type="http://schemas.openxmlformats.org/officeDocument/2006/relationships/hyperlink" Target="consultantplus://offline/ref=BC2BDF2BF7D003B9CC0153D67BFE44CE08908253DF4FCB0DE7557870281B6E84B1A06ABF0DB146CAA4BF244D19864ABD1F5FC20EFA0F8751J9Z5I" TargetMode="External"/><Relationship Id="rId132" Type="http://schemas.openxmlformats.org/officeDocument/2006/relationships/hyperlink" Target="consultantplus://offline/ref=BC2BDF2BF7D003B9CC0153D67BFE44CE08908253DF4FCB0DE7557870281B6E84B1A06ABF0DB146C8A9BF244D19864ABD1F5FC20EFA0F8751J9Z5I" TargetMode="External"/><Relationship Id="rId153" Type="http://schemas.openxmlformats.org/officeDocument/2006/relationships/hyperlink" Target="consultantplus://offline/ref=BC2BDF2BF7D003B9CC0153D67BFE44CE08908253DF4FCB0DE7557870281B6E84B1A06ABF0DB146CFA2BF244D19864ABD1F5FC20EFA0F8751J9Z5I" TargetMode="External"/><Relationship Id="rId15" Type="http://schemas.openxmlformats.org/officeDocument/2006/relationships/hyperlink" Target="consultantplus://offline/ref=BC2BDF2BF7D003B9CC0153D67BFE44CE0A9E8351D84DCB0DE7557870281B6E84B1A06ABF0DB147CBA9BF244D19864ABD1F5FC20EFA0F8751J9Z5I" TargetMode="External"/><Relationship Id="rId36" Type="http://schemas.openxmlformats.org/officeDocument/2006/relationships/hyperlink" Target="consultantplus://offline/ref=BC2BDF2BF7D003B9CC0153D67BFE44CE08908253DF4FCB0DE7557870281B6E84B1A06ABF0DB147CEA6BF244D19864ABD1F5FC20EFA0F8751J9Z5I" TargetMode="External"/><Relationship Id="rId57" Type="http://schemas.openxmlformats.org/officeDocument/2006/relationships/hyperlink" Target="consultantplus://offline/ref=BC2BDF2BF7D003B9CC0153D67BFE44CE0A958753DC48CB0DE7557870281B6E84B1A06ABF0DB147CBA1BF244D19864ABD1F5FC20EFA0F8751J9Z5I" TargetMode="External"/><Relationship Id="rId106" Type="http://schemas.openxmlformats.org/officeDocument/2006/relationships/hyperlink" Target="consultantplus://offline/ref=BC2BDF2BF7D003B9CC0153D67BFE44CE08908253DF4FCB0DE7557870281B6E84B1A06ABF0DB146CAA1BF244D19864ABD1F5FC20EFA0F8751J9Z5I" TargetMode="External"/><Relationship Id="rId127" Type="http://schemas.openxmlformats.org/officeDocument/2006/relationships/hyperlink" Target="consultantplus://offline/ref=BC2BDF2BF7D003B9CC0153D67BFE44CE08908253DF4FCB0DE7557870281B6E84B1A06ABF0DB146C8A3BF244D19864ABD1F5FC20EFA0F8751J9Z5I" TargetMode="External"/><Relationship Id="rId10" Type="http://schemas.openxmlformats.org/officeDocument/2006/relationships/hyperlink" Target="consultantplus://offline/ref=BC2BDF2BF7D003B9CC0153D67BFE44CE08908253DF4FCB0DE7557870281B6E84B1A06ABF0DB147CBA1BF244D19864ABD1F5FC20EFA0F8751J9Z5I" TargetMode="External"/><Relationship Id="rId31" Type="http://schemas.openxmlformats.org/officeDocument/2006/relationships/hyperlink" Target="consultantplus://offline/ref=BC2BDF2BF7D003B9CC0153D67BFE44CE08908253DF4FCB0DE7557870281B6E84B1A06ABF0DB147CEA1BF244D19864ABD1F5FC20EFA0F8751J9Z5I" TargetMode="External"/><Relationship Id="rId52" Type="http://schemas.openxmlformats.org/officeDocument/2006/relationships/hyperlink" Target="consultantplus://offline/ref=BC2BDF2BF7D003B9CC0153D67BFE44CE089E8456DF4ECB0DE7557870281B6E84B1A06ABF0DB145C9A4BF244D19864ABD1F5FC20EFA0F8751J9Z5I" TargetMode="External"/><Relationship Id="rId73" Type="http://schemas.openxmlformats.org/officeDocument/2006/relationships/hyperlink" Target="consultantplus://offline/ref=BC2BDF2BF7D003B9CC0153D67BFE44CE08908253DF4FCB0DE7557870281B6E84B1A06ABF0DB147CCA1BF244D19864ABD1F5FC20EFA0F8751J9Z5I" TargetMode="External"/><Relationship Id="rId78" Type="http://schemas.openxmlformats.org/officeDocument/2006/relationships/hyperlink" Target="consultantplus://offline/ref=BC2BDF2BF7D003B9CC0153D67BFE44CE08908253DF4FCB0DE7557870281B6E84B1A06ABF0DB147CCA7BF244D19864ABD1F5FC20EFA0F8751J9Z5I" TargetMode="External"/><Relationship Id="rId94" Type="http://schemas.openxmlformats.org/officeDocument/2006/relationships/hyperlink" Target="consultantplus://offline/ref=BC2BDF2BF7D003B9CC0153D67BFE44CE0A908556DE48CB0DE7557870281B6E84B1A06ABF0DB147C9A4BF244D19864ABD1F5FC20EFA0F8751J9Z5I" TargetMode="External"/><Relationship Id="rId99" Type="http://schemas.openxmlformats.org/officeDocument/2006/relationships/hyperlink" Target="consultantplus://offline/ref=BC2BDF2BF7D003B9CC0153D67BFE44CE08908253DF4FCB0DE7557870281B6E84B1A06ABF0DB147C3A6BF244D19864ABD1F5FC20EFA0F8751J9Z5I" TargetMode="External"/><Relationship Id="rId101" Type="http://schemas.openxmlformats.org/officeDocument/2006/relationships/hyperlink" Target="consultantplus://offline/ref=BC2BDF2BF7D003B9CC0153D67BFE44CE08908253DF4FCB0DE7557870281B6E84B1A06ABF0DB146CAA0BF244D19864ABD1F5FC20EFA0F8751J9Z5I" TargetMode="External"/><Relationship Id="rId122" Type="http://schemas.openxmlformats.org/officeDocument/2006/relationships/hyperlink" Target="consultantplus://offline/ref=BC2BDF2BF7D003B9CC0153D67BFE44CE08908253DF4FCB0DE7557870281B6E84B1A06ABF0DB146C8A3BF244D19864ABD1F5FC20EFA0F8751J9Z5I" TargetMode="External"/><Relationship Id="rId143" Type="http://schemas.openxmlformats.org/officeDocument/2006/relationships/hyperlink" Target="consultantplus://offline/ref=BC2BDF2BF7D003B9CC0153D67BFE44CE08908253DF4FCB0DE7557870281B6E84B1A06ABF0DB146CEA1BF244D19864ABD1F5FC20EFA0F8751J9Z5I" TargetMode="External"/><Relationship Id="rId148" Type="http://schemas.openxmlformats.org/officeDocument/2006/relationships/hyperlink" Target="consultantplus://offline/ref=BC2BDF2BF7D003B9CC0153D67BFE44CE08908253DF4FCB0DE7557870281B6E84B1A06ABF0DB146CEA6BF244D19864ABD1F5FC20EFA0F8751J9Z5I" TargetMode="External"/><Relationship Id="rId164" Type="http://schemas.openxmlformats.org/officeDocument/2006/relationships/hyperlink" Target="consultantplus://offline/ref=BC2BDF2BF7D003B9CC0153D67BFE44CE08908253DF4FCB0DE7557870281B6E84B1A06ABF0DB146CCA4BF244D19864ABD1F5FC20EFA0F8751J9Z5I" TargetMode="External"/><Relationship Id="rId169" Type="http://schemas.openxmlformats.org/officeDocument/2006/relationships/hyperlink" Target="consultantplus://offline/ref=BC2BDF2BF7D003B9CC0153D67BFE44CE08908253DF4FCB0DE7557870281B6E84B1A06ABF0DB146CDA0BF244D19864ABD1F5FC20EFA0F8751J9Z5I" TargetMode="External"/><Relationship Id="rId4" Type="http://schemas.openxmlformats.org/officeDocument/2006/relationships/webSettings" Target="webSettings.xml"/><Relationship Id="rId9" Type="http://schemas.openxmlformats.org/officeDocument/2006/relationships/hyperlink" Target="consultantplus://offline/ref=BC2BDF2BF7D003B9CC0153D67BFE44CE0B9F8054DA43CB0DE7557870281B6E84B1A06ABF0DB147CEA2BF244D19864ABD1F5FC20EFA0F8751J9Z5I" TargetMode="External"/><Relationship Id="rId26" Type="http://schemas.openxmlformats.org/officeDocument/2006/relationships/hyperlink" Target="consultantplus://offline/ref=BC2BDF2BF7D003B9CC0153D67BFE44CE08908253DF4FCB0DE7557870281B6E84B1A06ABF0DB147C9A6BF244D19864ABD1F5FC20EFA0F8751J9Z5I" TargetMode="External"/><Relationship Id="rId47" Type="http://schemas.openxmlformats.org/officeDocument/2006/relationships/hyperlink" Target="consultantplus://offline/ref=BC2BDF2BF7D003B9CC0153D67BFE44CE089E8456DF4ECB0DE7557870281B6E84B1A06ABF0DB146CFA4BF244D19864ABD1F5FC20EFA0F8751J9Z5I" TargetMode="External"/><Relationship Id="rId68" Type="http://schemas.openxmlformats.org/officeDocument/2006/relationships/hyperlink" Target="consultantplus://offline/ref=BC2BDF2BF7D003B9CC0153D67BFE44CE08908253DF4FCB0DE7557870281B6E84B1A06ABF0DB147CFA7BF244D19864ABD1F5FC20EFA0F8751J9Z5I" TargetMode="External"/><Relationship Id="rId89" Type="http://schemas.openxmlformats.org/officeDocument/2006/relationships/hyperlink" Target="consultantplus://offline/ref=BC2BDF2BF7D003B9CC0153D67BFE44CE08908253DF4FCB0DE7557870281B6E84B1A06ABF0DB147C2A0BF244D19864ABD1F5FC20EFA0F8751J9Z5I" TargetMode="External"/><Relationship Id="rId112" Type="http://schemas.openxmlformats.org/officeDocument/2006/relationships/hyperlink" Target="consultantplus://offline/ref=BC2BDF2BF7D003B9CC0153D67BFE44CE08908253DF4FCB0DE7557870281B6E84B1A06ABF0DB146CAA4BF244D19864ABD1F5FC20EFA0F8751J9Z5I" TargetMode="External"/><Relationship Id="rId133" Type="http://schemas.openxmlformats.org/officeDocument/2006/relationships/hyperlink" Target="consultantplus://offline/ref=BC2BDF2BF7D003B9CC0153D67BFE44CE08908253DF4FCB0DE7557870281B6E84B1A06ABF0DB146C9A0BF244D19864ABD1F5FC20EFA0F8751J9Z5I" TargetMode="External"/><Relationship Id="rId154" Type="http://schemas.openxmlformats.org/officeDocument/2006/relationships/hyperlink" Target="consultantplus://offline/ref=BC2BDF2BF7D003B9CC0153D67BFE44CE08908253DF4FCB0DE7557870281B6E84B1A06ABF0DB146CFA4BF244D19864ABD1F5FC20EFA0F8751J9Z5I" TargetMode="External"/><Relationship Id="rId16" Type="http://schemas.openxmlformats.org/officeDocument/2006/relationships/hyperlink" Target="consultantplus://offline/ref=BC2BDF2BF7D003B9CC0153D67BFE44CE08908253DF4FCB0DE7557870281B6E84B1A06ABF0DB147CBA8BF244D19864ABD1F5FC20EFA0F8751J9Z5I" TargetMode="External"/><Relationship Id="rId37" Type="http://schemas.openxmlformats.org/officeDocument/2006/relationships/hyperlink" Target="consultantplus://offline/ref=BC2BDF2BF7D003B9CC0153D67BFE44CE089E8456DF4ECB0DE7557870281B6E84B1A06ABF0DB147C9A6BF244D19864ABD1F5FC20EFA0F8751J9Z5I" TargetMode="External"/><Relationship Id="rId58" Type="http://schemas.openxmlformats.org/officeDocument/2006/relationships/hyperlink" Target="consultantplus://offline/ref=BC2BDF2BF7D003B9CC0153D67BFE44CE08908253DF4FCB0DE7557870281B6E84B1A06ABF0DB147CEA8BF244D19864ABD1F5FC20EFA0F8751J9Z5I" TargetMode="External"/><Relationship Id="rId79" Type="http://schemas.openxmlformats.org/officeDocument/2006/relationships/hyperlink" Target="consultantplus://offline/ref=BC2BDF2BF7D003B9CC0153D67BFE44CE08908253DF4FCB0DE7557870281B6E84B1A06ABF0DB147CCA8BF244D19864ABD1F5FC20EFA0F8751J9Z5I" TargetMode="External"/><Relationship Id="rId102" Type="http://schemas.openxmlformats.org/officeDocument/2006/relationships/hyperlink" Target="consultantplus://offline/ref=BC2BDF2BF7D003B9CC0153D67BFE44CE089E8456DF4ECB0DE7557870281B6E84B1A06ABF0DB145CFA9BF244D19864ABD1F5FC20EFA0F8751J9Z5I" TargetMode="External"/><Relationship Id="rId123" Type="http://schemas.openxmlformats.org/officeDocument/2006/relationships/hyperlink" Target="consultantplus://offline/ref=BC2BDF2BF7D003B9CC0153D67BFE44CE08908253DF4FCB0DE7557870281B6E84B1A06ABF0DB146C8A3BF244D19864ABD1F5FC20EFA0F8751J9Z5I" TargetMode="External"/><Relationship Id="rId144" Type="http://schemas.openxmlformats.org/officeDocument/2006/relationships/hyperlink" Target="consultantplus://offline/ref=BC2BDF2BF7D003B9CC0153D67BFE44CE08908253DF4FCB0DE7557870281B6E84B1A06ABF0DB146CEA2BF244D19864ABD1F5FC20EFA0F8751J9Z5I" TargetMode="External"/><Relationship Id="rId90" Type="http://schemas.openxmlformats.org/officeDocument/2006/relationships/hyperlink" Target="consultantplus://offline/ref=BC2BDF2BF7D003B9CC0153D67BFE44CE08908253DF4FCB0DE7557870281B6E84B1A06ABF0DB147C2A1BF244D19864ABD1F5FC20EFA0F8751J9Z5I" TargetMode="External"/><Relationship Id="rId165" Type="http://schemas.openxmlformats.org/officeDocument/2006/relationships/hyperlink" Target="consultantplus://offline/ref=BC2BDF2BF7D003B9CC0153D67BFE44CE08908253DF4FCB0DE7557870281B6E84B1A06ABF0DB146CCA5BF244D19864ABD1F5FC20EFA0F8751J9Z5I" TargetMode="External"/><Relationship Id="rId27" Type="http://schemas.openxmlformats.org/officeDocument/2006/relationships/hyperlink" Target="consultantplus://offline/ref=BC2BDF2BF7D003B9CC0153D67BFE44CE08908253DF4FCB0DE7557870281B6E84B1A06ABF0DB147C9A7BF244D19864ABD1F5FC20EFA0F8751J9Z5I" TargetMode="External"/><Relationship Id="rId48" Type="http://schemas.openxmlformats.org/officeDocument/2006/relationships/hyperlink" Target="consultantplus://offline/ref=BC2BDF2BF7D003B9CC0153D67BFE44CE089E8456DF4ECB0DE7557870281B6E84B1A06ABF0DB146CFA4BF244D19864ABD1F5FC20EFA0F8751J9Z5I" TargetMode="External"/><Relationship Id="rId69" Type="http://schemas.openxmlformats.org/officeDocument/2006/relationships/hyperlink" Target="consultantplus://offline/ref=BC2BDF2BF7D003B9CC0153D67BFE44CE0A908556DE48CB0DE7557870281B6E84B1A06ABF0DB147C9A1BF244D19864ABD1F5FC20EFA0F8751J9Z5I" TargetMode="External"/><Relationship Id="rId113" Type="http://schemas.openxmlformats.org/officeDocument/2006/relationships/hyperlink" Target="consultantplus://offline/ref=BC2BDF2BF7D003B9CC0153D67BFE44CE08908253DF4FCB0DE7557870281B6E84B1A06ABF0DB146CBA5BF244D19864ABD1F5FC20EFA0F8751J9Z5I" TargetMode="External"/><Relationship Id="rId134" Type="http://schemas.openxmlformats.org/officeDocument/2006/relationships/hyperlink" Target="consultantplus://offline/ref=BC2BDF2BF7D003B9CC0153D67BFE44CE0A9E8351D84DCB0DE7557870281B6E84B1A06ABF0DB146CEA9BF244D19864ABD1F5FC20EFA0F8751J9Z5I" TargetMode="External"/><Relationship Id="rId80" Type="http://schemas.openxmlformats.org/officeDocument/2006/relationships/hyperlink" Target="consultantplus://offline/ref=BC2BDF2BF7D003B9CC0153D67BFE44CE08908253DF4FCB0DE7557870281B6E84B1A06ABF0DB147CDA1BF244D19864ABD1F5FC20EFA0F8751J9Z5I" TargetMode="External"/><Relationship Id="rId155" Type="http://schemas.openxmlformats.org/officeDocument/2006/relationships/hyperlink" Target="consultantplus://offline/ref=BC2BDF2BF7D003B9CC0153D67BFE44CE08908253DF4FCB0DE7557870281B6E84B1A06ABF0DB146CFA4BF244D19864ABD1F5FC20EFA0F8751J9Z5I" TargetMode="External"/><Relationship Id="rId17" Type="http://schemas.openxmlformats.org/officeDocument/2006/relationships/hyperlink" Target="consultantplus://offline/ref=BC2BDF2BF7D003B9CC0153D67BFE44CE08908253DF4FCB0DE7557870281B6E84B1A06ABF0DB147CBA6BF244D19864ABD1F5FC20EFA0F8751J9Z5I" TargetMode="External"/><Relationship Id="rId38" Type="http://schemas.openxmlformats.org/officeDocument/2006/relationships/hyperlink" Target="consultantplus://offline/ref=BC2BDF2BF7D003B9CC0153D67BFE44CE089E8456DF4ECB0DE7557870281B6E84B1A06ABF0DB146CBA8BF244D19864ABD1F5FC20EFA0F8751J9Z5I" TargetMode="External"/><Relationship Id="rId59" Type="http://schemas.openxmlformats.org/officeDocument/2006/relationships/hyperlink" Target="consultantplus://offline/ref=BC2BDF2BF7D003B9CC0153D67BFE44CE089E8456DF4ECB0DE7557870281B6E84B1A06ABF0DB145C9A7BF244D19864ABD1F5FC20EFA0F8751J9Z5I" TargetMode="External"/><Relationship Id="rId103" Type="http://schemas.openxmlformats.org/officeDocument/2006/relationships/hyperlink" Target="consultantplus://offline/ref=BC2BDF2BF7D003B9CC0153D67BFE44CE089E8456DF4ECB0DE7557870281B6E84B1A06ABF0DB145CCA1BF244D19864ABD1F5FC20EFA0F8751J9Z5I" TargetMode="External"/><Relationship Id="rId124" Type="http://schemas.openxmlformats.org/officeDocument/2006/relationships/hyperlink" Target="consultantplus://offline/ref=BC2BDF2BF7D003B9CC0153D67BFE44CE08908253DF4FCB0DE7557870281B6E84B1A06ABF0DB146C8A3BF244D19864ABD1F5FC20EFA0F8751J9Z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24538</Words>
  <Characters>139868</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Вадимович Чепрасов</dc:creator>
  <cp:lastModifiedBy>Юрий Вадимович Чепрасов</cp:lastModifiedBy>
  <cp:revision>1</cp:revision>
  <dcterms:created xsi:type="dcterms:W3CDTF">2022-03-10T08:25:00Z</dcterms:created>
  <dcterms:modified xsi:type="dcterms:W3CDTF">2022-03-10T08:26:00Z</dcterms:modified>
</cp:coreProperties>
</file>